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383" w:rsidRPr="0095162E" w:rsidRDefault="005D750D" w:rsidP="005B5860">
      <w:pPr>
        <w:spacing w:after="0" w:line="240" w:lineRule="auto"/>
        <w:jc w:val="center"/>
        <w:rPr>
          <w:rFonts w:ascii="Comic Sans MS" w:hAnsi="Comic Sans MS"/>
          <w:sz w:val="20"/>
          <w:szCs w:val="20"/>
        </w:rPr>
      </w:pPr>
      <w:r w:rsidRPr="0095162E">
        <w:rPr>
          <w:rFonts w:ascii="Comic Sans MS" w:hAnsi="Comic Sans MS"/>
          <w:noProof/>
          <w:sz w:val="20"/>
          <w:szCs w:val="20"/>
        </w:rPr>
        <mc:AlternateContent>
          <mc:Choice Requires="wps">
            <w:drawing>
              <wp:anchor distT="0" distB="0" distL="114300" distR="114300" simplePos="0" relativeHeight="251665408" behindDoc="0" locked="0" layoutInCell="1" allowOverlap="1">
                <wp:simplePos x="0" y="0"/>
                <wp:positionH relativeFrom="column">
                  <wp:posOffset>1094740</wp:posOffset>
                </wp:positionH>
                <wp:positionV relativeFrom="paragraph">
                  <wp:posOffset>-3175</wp:posOffset>
                </wp:positionV>
                <wp:extent cx="1907540" cy="350520"/>
                <wp:effectExtent l="0" t="0" r="16510" b="1143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350520"/>
                        </a:xfrm>
                        <a:prstGeom prst="roundRect">
                          <a:avLst>
                            <a:gd name="adj" fmla="val 16667"/>
                          </a:avLst>
                        </a:prstGeom>
                        <a:solidFill>
                          <a:schemeClr val="bg1">
                            <a:lumMod val="50000"/>
                            <a:lumOff val="0"/>
                          </a:schemeClr>
                        </a:solidFill>
                        <a:ln w="9525">
                          <a:solidFill>
                            <a:srgbClr val="000000"/>
                          </a:solidFill>
                          <a:round/>
                          <a:headEnd/>
                          <a:tailEnd/>
                        </a:ln>
                      </wps:spPr>
                      <wps:txbx>
                        <w:txbxContent>
                          <w:p w:rsidR="009C5272" w:rsidRPr="009C5272" w:rsidRDefault="009C5272" w:rsidP="009C5272">
                            <w:pPr>
                              <w:spacing w:line="240" w:lineRule="auto"/>
                              <w:jc w:val="center"/>
                              <w:rPr>
                                <w:rFonts w:ascii="Century Gothic" w:hAnsi="Century Gothic"/>
                                <w:b/>
                                <w:color w:val="FFFFFF" w:themeColor="background1"/>
                                <w:spacing w:val="20"/>
                                <w:sz w:val="20"/>
                                <w:szCs w:val="20"/>
                              </w:rPr>
                            </w:pPr>
                            <w:r w:rsidRPr="009C5272">
                              <w:rPr>
                                <w:rFonts w:ascii="Century Gothic" w:hAnsi="Century Gothic"/>
                                <w:b/>
                                <w:color w:val="FFFFFF" w:themeColor="background1"/>
                                <w:spacing w:val="20"/>
                                <w:sz w:val="20"/>
                                <w:szCs w:val="20"/>
                              </w:rPr>
                              <w:t>CLASSROOM POLICIES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86.2pt;margin-top:-.25pt;width:150.2pt;height: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" fillcolor="#7f7f7f [1612]">
                <v:textbox>
                  <w:txbxContent>
                    <w:p w:rsidR="009C5272" w:rsidRPr="009C5272" w:rsidRDefault="009C5272" w:rsidP="009C5272">
                      <w:pPr>
                        <w:spacing w:line="240" w:lineRule="auto"/>
                        <w:jc w:val="center"/>
                        <w:rPr>
                          <w:rFonts w:ascii="Century Gothic" w:hAnsi="Century Gothic"/>
                          <w:b/>
                          <w:color w:val="FFFFFF" w:themeColor="background1"/>
                          <w:spacing w:val="20"/>
                          <w:sz w:val="20"/>
                          <w:szCs w:val="20"/>
                        </w:rPr>
                      </w:pPr>
                      <w:r w:rsidRPr="009C5272">
                        <w:rPr>
                          <w:rFonts w:ascii="Century Gothic" w:hAnsi="Century Gothic"/>
                          <w:b/>
                          <w:color w:val="FFFFFF" w:themeColor="background1"/>
                          <w:spacing w:val="20"/>
                          <w:sz w:val="20"/>
                          <w:szCs w:val="20"/>
                        </w:rPr>
                        <w:t>CLASSROOM POLICIES</w:t>
                      </w:r>
                    </w:p>
                  </w:txbxContent>
                </v:textbox>
              </v:roundrect>
            </w:pict>
          </mc:Fallback>
        </mc:AlternateContent>
      </w:r>
    </w:p>
    <w:p w:rsidR="00CD5D4B" w:rsidRPr="0095162E" w:rsidRDefault="00CD5D4B" w:rsidP="00CD5D4B">
      <w:pPr>
        <w:spacing w:after="0" w:line="240" w:lineRule="auto"/>
        <w:rPr>
          <w:rFonts w:ascii="Comic Sans MS" w:hAnsi="Comic Sans MS"/>
          <w:sz w:val="20"/>
          <w:szCs w:val="20"/>
        </w:rPr>
      </w:pPr>
    </w:p>
    <w:p w:rsidR="00943E92" w:rsidRPr="0095162E" w:rsidRDefault="00943E92" w:rsidP="00943E92">
      <w:pPr>
        <w:pStyle w:val="ListParagraph"/>
        <w:numPr>
          <w:ilvl w:val="0"/>
          <w:numId w:val="7"/>
        </w:numPr>
        <w:autoSpaceDE w:val="0"/>
        <w:autoSpaceDN w:val="0"/>
        <w:adjustRightInd w:val="0"/>
        <w:spacing w:line="276" w:lineRule="auto"/>
        <w:rPr>
          <w:rFonts w:ascii="Comic Sans MS" w:hAnsi="Comic Sans MS" w:cs="Verdana"/>
          <w:b/>
          <w:bCs/>
          <w:color w:val="000000"/>
        </w:rPr>
      </w:pPr>
      <w:r w:rsidRPr="0095162E">
        <w:rPr>
          <w:rFonts w:ascii="Comic Sans MS" w:hAnsi="Comic Sans MS" w:cs="Verdana"/>
          <w:b/>
          <w:bCs/>
          <w:color w:val="000000"/>
        </w:rPr>
        <w:t>Treat yourself, the subject matter, your classmates and teachers with maturity and respect.</w:t>
      </w:r>
    </w:p>
    <w:p w:rsidR="00943E92" w:rsidRPr="0095162E" w:rsidRDefault="00943E92" w:rsidP="00943E92">
      <w:pPr>
        <w:pStyle w:val="ListParagraph"/>
        <w:numPr>
          <w:ilvl w:val="0"/>
          <w:numId w:val="7"/>
        </w:numPr>
        <w:autoSpaceDE w:val="0"/>
        <w:autoSpaceDN w:val="0"/>
        <w:adjustRightInd w:val="0"/>
        <w:spacing w:line="276" w:lineRule="auto"/>
        <w:rPr>
          <w:rFonts w:ascii="Comic Sans MS" w:hAnsi="Comic Sans MS" w:cs="Verdana"/>
          <w:b/>
          <w:bCs/>
          <w:color w:val="000000"/>
        </w:rPr>
      </w:pPr>
      <w:r w:rsidRPr="0095162E">
        <w:rPr>
          <w:rFonts w:ascii="Comic Sans MS" w:hAnsi="Comic Sans MS" w:cs="Verdana"/>
          <w:b/>
          <w:bCs/>
          <w:color w:val="000000"/>
        </w:rPr>
        <w:t xml:space="preserve">Make-up Work: </w:t>
      </w:r>
      <w:r w:rsidRPr="0095162E">
        <w:rPr>
          <w:rFonts w:ascii="Comic Sans MS" w:hAnsi="Comic Sans MS" w:cs="Verdana"/>
          <w:b/>
          <w:color w:val="000000"/>
        </w:rPr>
        <w:t>You are responsible for making up all assignments you missed while absent, if the absence is excused</w:t>
      </w:r>
    </w:p>
    <w:p w:rsidR="00943E92" w:rsidRPr="0095162E" w:rsidRDefault="003918A4" w:rsidP="00943E92">
      <w:pPr>
        <w:pStyle w:val="ListParagraph"/>
        <w:numPr>
          <w:ilvl w:val="0"/>
          <w:numId w:val="7"/>
        </w:numPr>
        <w:autoSpaceDE w:val="0"/>
        <w:autoSpaceDN w:val="0"/>
        <w:adjustRightInd w:val="0"/>
        <w:spacing w:line="276" w:lineRule="auto"/>
        <w:rPr>
          <w:rFonts w:ascii="Comic Sans MS" w:hAnsi="Comic Sans MS" w:cs="Verdana"/>
          <w:b/>
          <w:bCs/>
          <w:color w:val="000000"/>
        </w:rPr>
      </w:pPr>
      <w:r w:rsidRPr="0095162E">
        <w:rPr>
          <w:rFonts w:ascii="Comic Sans MS" w:hAnsi="Comic Sans MS" w:cs="Verdana"/>
          <w:b/>
          <w:bCs/>
          <w:color w:val="000000"/>
        </w:rPr>
        <w:t xml:space="preserve">It is unacceptable </w:t>
      </w:r>
      <w:r w:rsidR="00400875" w:rsidRPr="0095162E">
        <w:rPr>
          <w:rFonts w:ascii="Comic Sans MS" w:hAnsi="Comic Sans MS" w:cs="Verdana"/>
          <w:b/>
          <w:bCs/>
          <w:color w:val="000000"/>
        </w:rPr>
        <w:t xml:space="preserve">To Cheat or </w:t>
      </w:r>
      <w:r w:rsidR="00943E92" w:rsidRPr="0095162E">
        <w:rPr>
          <w:rFonts w:ascii="Comic Sans MS" w:hAnsi="Comic Sans MS" w:cs="Verdana"/>
          <w:b/>
          <w:bCs/>
          <w:color w:val="000000"/>
        </w:rPr>
        <w:t xml:space="preserve">Plagiarize: To use and pass off as one’s own (the ideas and or writings of another) </w:t>
      </w:r>
      <w:r w:rsidRPr="0095162E">
        <w:rPr>
          <w:rFonts w:ascii="Comic Sans MS" w:hAnsi="Comic Sans MS" w:cs="Verdana"/>
          <w:b/>
          <w:bCs/>
          <w:color w:val="000000"/>
        </w:rPr>
        <w:t xml:space="preserve"> </w:t>
      </w:r>
    </w:p>
    <w:p w:rsidR="00943E92" w:rsidRPr="0095162E" w:rsidRDefault="00943E92" w:rsidP="00943E92">
      <w:pPr>
        <w:pStyle w:val="ListParagraph"/>
        <w:numPr>
          <w:ilvl w:val="0"/>
          <w:numId w:val="7"/>
        </w:numPr>
        <w:autoSpaceDE w:val="0"/>
        <w:autoSpaceDN w:val="0"/>
        <w:adjustRightInd w:val="0"/>
        <w:spacing w:line="276" w:lineRule="auto"/>
        <w:rPr>
          <w:rFonts w:ascii="Comic Sans MS" w:hAnsi="Comic Sans MS" w:cs="Verdana"/>
          <w:b/>
          <w:bCs/>
          <w:color w:val="000000"/>
        </w:rPr>
      </w:pPr>
      <w:r w:rsidRPr="0095162E">
        <w:rPr>
          <w:rFonts w:ascii="Comic Sans MS" w:hAnsi="Comic Sans MS" w:cs="Verdana"/>
          <w:b/>
          <w:bCs/>
          <w:color w:val="000000"/>
        </w:rPr>
        <w:t>Homework is essential. It provides you with the opportunity to review, analyze, and apply what you have been presented in class.</w:t>
      </w:r>
    </w:p>
    <w:p w:rsidR="00C61383" w:rsidRPr="0095162E" w:rsidRDefault="00943E92" w:rsidP="00943E92">
      <w:pPr>
        <w:pStyle w:val="ListParagraph"/>
        <w:numPr>
          <w:ilvl w:val="0"/>
          <w:numId w:val="7"/>
        </w:numPr>
        <w:spacing w:line="240" w:lineRule="auto"/>
        <w:rPr>
          <w:rFonts w:ascii="Comic Sans MS" w:hAnsi="Comic Sans MS"/>
          <w:sz w:val="20"/>
          <w:szCs w:val="20"/>
        </w:rPr>
      </w:pPr>
      <w:r w:rsidRPr="0095162E">
        <w:rPr>
          <w:rFonts w:ascii="Comic Sans MS" w:hAnsi="Comic Sans MS" w:cs="Verdana"/>
          <w:b/>
          <w:bCs/>
          <w:color w:val="000000"/>
        </w:rPr>
        <w:t>Sleeping or choosing to do nothing in class is never an option!</w:t>
      </w:r>
    </w:p>
    <w:p w:rsidR="009C5272" w:rsidRPr="0095162E" w:rsidRDefault="00400875" w:rsidP="00943E92">
      <w:pPr>
        <w:pStyle w:val="ListParagraph"/>
        <w:numPr>
          <w:ilvl w:val="0"/>
          <w:numId w:val="7"/>
        </w:numPr>
        <w:spacing w:line="240" w:lineRule="auto"/>
        <w:rPr>
          <w:rFonts w:ascii="Comic Sans MS" w:hAnsi="Comic Sans MS"/>
          <w:sz w:val="20"/>
          <w:szCs w:val="20"/>
        </w:rPr>
      </w:pPr>
      <w:r w:rsidRPr="0095162E">
        <w:rPr>
          <w:rFonts w:ascii="Comic Sans MS" w:hAnsi="Comic Sans MS" w:cs="Verdana"/>
          <w:b/>
          <w:bCs/>
          <w:color w:val="000000"/>
        </w:rPr>
        <w:t>Bringin</w:t>
      </w:r>
      <w:r w:rsidR="002A0279" w:rsidRPr="0095162E">
        <w:rPr>
          <w:rFonts w:ascii="Comic Sans MS" w:hAnsi="Comic Sans MS" w:cs="Verdana"/>
          <w:b/>
          <w:bCs/>
          <w:color w:val="000000"/>
        </w:rPr>
        <w:t>g all materials daily</w:t>
      </w:r>
      <w:r w:rsidRPr="0095162E">
        <w:rPr>
          <w:rFonts w:ascii="Comic Sans MS" w:hAnsi="Comic Sans MS" w:cs="Verdana"/>
          <w:b/>
          <w:bCs/>
          <w:color w:val="000000"/>
        </w:rPr>
        <w:t xml:space="preserve"> is a class requirement</w:t>
      </w:r>
      <w:r w:rsidR="00632320" w:rsidRPr="0095162E">
        <w:rPr>
          <w:rFonts w:ascii="Comic Sans MS" w:hAnsi="Comic Sans MS" w:cs="Verdana"/>
          <w:b/>
          <w:bCs/>
          <w:color w:val="000000"/>
        </w:rPr>
        <w:t>.</w:t>
      </w:r>
    </w:p>
    <w:p w:rsidR="00632320" w:rsidRPr="0095162E" w:rsidRDefault="00632320" w:rsidP="00632320">
      <w:pPr>
        <w:pStyle w:val="ListParagraph"/>
        <w:numPr>
          <w:ilvl w:val="0"/>
          <w:numId w:val="7"/>
        </w:numPr>
        <w:spacing w:line="240" w:lineRule="auto"/>
        <w:rPr>
          <w:rFonts w:ascii="Comic Sans MS" w:hAnsi="Comic Sans MS" w:cs="Verdana"/>
          <w:color w:val="000000"/>
        </w:rPr>
      </w:pPr>
      <w:r w:rsidRPr="0095162E">
        <w:rPr>
          <w:rFonts w:ascii="Comic Sans MS" w:hAnsi="Comic Sans MS" w:cs="Verdana"/>
          <w:color w:val="000000"/>
        </w:rPr>
        <w:t>Please note:</w:t>
      </w:r>
      <w:r w:rsidRPr="0095162E">
        <w:rPr>
          <w:rFonts w:ascii="Comic Sans MS" w:hAnsi="Comic Sans MS" w:cs="Verdana"/>
          <w:b/>
          <w:color w:val="000000"/>
        </w:rPr>
        <w:t xml:space="preserve"> i</w:t>
      </w:r>
      <w:r w:rsidRPr="0095162E">
        <w:rPr>
          <w:rFonts w:ascii="Comic Sans MS" w:hAnsi="Comic Sans MS" w:cs="Verdana"/>
          <w:b/>
          <w:bCs/>
          <w:color w:val="000000"/>
        </w:rPr>
        <w:t>nternet or</w:t>
      </w:r>
      <w:r w:rsidRPr="0095162E">
        <w:rPr>
          <w:rFonts w:ascii="Comic Sans MS" w:hAnsi="Comic Sans MS" w:cs="Verdana"/>
          <w:color w:val="000000"/>
        </w:rPr>
        <w:t xml:space="preserve"> </w:t>
      </w:r>
      <w:r w:rsidRPr="0095162E">
        <w:rPr>
          <w:rFonts w:ascii="Comic Sans MS" w:hAnsi="Comic Sans MS" w:cs="Verdana"/>
          <w:b/>
          <w:bCs/>
          <w:color w:val="000000"/>
        </w:rPr>
        <w:t xml:space="preserve">computer problems are not </w:t>
      </w:r>
      <w:proofErr w:type="gramStart"/>
      <w:r w:rsidRPr="0095162E">
        <w:rPr>
          <w:rFonts w:ascii="Comic Sans MS" w:hAnsi="Comic Sans MS" w:cs="Verdana"/>
          <w:b/>
          <w:bCs/>
          <w:color w:val="000000"/>
        </w:rPr>
        <w:t>excuses</w:t>
      </w:r>
      <w:proofErr w:type="gramEnd"/>
      <w:r w:rsidRPr="0095162E">
        <w:rPr>
          <w:rFonts w:ascii="Comic Sans MS" w:hAnsi="Comic Sans MS" w:cs="Verdana"/>
          <w:b/>
          <w:bCs/>
          <w:color w:val="000000"/>
        </w:rPr>
        <w:t xml:space="preserve">! </w:t>
      </w:r>
      <w:r w:rsidRPr="0095162E">
        <w:rPr>
          <w:rFonts w:ascii="Comic Sans MS" w:hAnsi="Comic Sans MS" w:cs="Verdana"/>
          <w:color w:val="000000"/>
        </w:rPr>
        <w:t>Use the library, a relative, or neighbor’s computer to do your homework, assignments or projects.</w:t>
      </w:r>
    </w:p>
    <w:p w:rsidR="00CD5D4B" w:rsidRPr="0095162E" w:rsidRDefault="005D750D" w:rsidP="00EF68F0">
      <w:pPr>
        <w:pStyle w:val="ListParagraph"/>
        <w:spacing w:line="240" w:lineRule="auto"/>
        <w:rPr>
          <w:rFonts w:ascii="Comic Sans MS" w:hAnsi="Comic Sans MS"/>
          <w:sz w:val="20"/>
          <w:szCs w:val="20"/>
        </w:rPr>
      </w:pPr>
      <w:r w:rsidRPr="0095162E">
        <w:rPr>
          <w:rFonts w:ascii="Comic Sans MS" w:hAnsi="Comic Sans MS"/>
          <w:noProof/>
        </w:rPr>
        <mc:AlternateContent>
          <mc:Choice Requires="wps">
            <w:drawing>
              <wp:anchor distT="0" distB="0" distL="114300" distR="114300" simplePos="0" relativeHeight="251669504" behindDoc="0" locked="0" layoutInCell="1" allowOverlap="1">
                <wp:simplePos x="0" y="0"/>
                <wp:positionH relativeFrom="column">
                  <wp:posOffset>1094740</wp:posOffset>
                </wp:positionH>
                <wp:positionV relativeFrom="paragraph">
                  <wp:posOffset>81280</wp:posOffset>
                </wp:positionV>
                <wp:extent cx="1776095" cy="297815"/>
                <wp:effectExtent l="0" t="0" r="14605" b="2603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297815"/>
                        </a:xfrm>
                        <a:prstGeom prst="roundRect">
                          <a:avLst>
                            <a:gd name="adj" fmla="val 16667"/>
                          </a:avLst>
                        </a:prstGeom>
                        <a:solidFill>
                          <a:schemeClr val="bg1">
                            <a:lumMod val="50000"/>
                            <a:lumOff val="0"/>
                          </a:schemeClr>
                        </a:solidFill>
                        <a:ln w="9525">
                          <a:solidFill>
                            <a:srgbClr val="000000"/>
                          </a:solidFill>
                          <a:round/>
                          <a:headEnd/>
                          <a:tailEnd/>
                        </a:ln>
                      </wps:spPr>
                      <wps:txbx>
                        <w:txbxContent>
                          <w:p w:rsidR="00CD5D4B" w:rsidRPr="00862C04" w:rsidRDefault="00395345" w:rsidP="00CD5D4B">
                            <w:pPr>
                              <w:spacing w:line="240" w:lineRule="auto"/>
                              <w:jc w:val="center"/>
                              <w:rPr>
                                <w:rFonts w:ascii="Century Gothic" w:hAnsi="Century Gothic"/>
                                <w:b/>
                                <w:color w:val="F2F2F2" w:themeColor="background1" w:themeShade="F2"/>
                                <w:spacing w:val="20"/>
                                <w:sz w:val="20"/>
                                <w:szCs w:val="20"/>
                              </w:rPr>
                            </w:pPr>
                            <w:r>
                              <w:rPr>
                                <w:rFonts w:ascii="Century Gothic" w:hAnsi="Century Gothic"/>
                                <w:b/>
                                <w:color w:val="F2F2F2" w:themeColor="background1" w:themeShade="F2"/>
                                <w:spacing w:val="20"/>
                                <w:sz w:val="20"/>
                                <w:szCs w:val="20"/>
                              </w:rPr>
                              <w:t>ACKNOWLEDGMENT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86.2pt;margin-top:6.4pt;width:139.85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" fillcolor="#7f7f7f [1612]">
                <v:textbox>
                  <w:txbxContent>
                    <w:p w:rsidR="00CD5D4B" w:rsidRPr="00862C04" w:rsidRDefault="00395345" w:rsidP="00CD5D4B">
                      <w:pPr>
                        <w:spacing w:line="240" w:lineRule="auto"/>
                        <w:jc w:val="center"/>
                        <w:rPr>
                          <w:rFonts w:ascii="Century Gothic" w:hAnsi="Century Gothic"/>
                          <w:b/>
                          <w:color w:val="F2F2F2" w:themeColor="background1" w:themeShade="F2"/>
                          <w:spacing w:val="20"/>
                          <w:sz w:val="20"/>
                          <w:szCs w:val="20"/>
                        </w:rPr>
                      </w:pPr>
                      <w:r>
                        <w:rPr>
                          <w:rFonts w:ascii="Century Gothic" w:hAnsi="Century Gothic"/>
                          <w:b/>
                          <w:color w:val="F2F2F2" w:themeColor="background1" w:themeShade="F2"/>
                          <w:spacing w:val="20"/>
                          <w:sz w:val="20"/>
                          <w:szCs w:val="20"/>
                        </w:rPr>
                        <w:t>ACKNOWLEDGMENT</w:t>
                      </w:r>
                    </w:p>
                  </w:txbxContent>
                </v:textbox>
              </v:roundrect>
            </w:pict>
          </mc:Fallback>
        </mc:AlternateContent>
      </w:r>
    </w:p>
    <w:p w:rsidR="007F4E34" w:rsidRPr="0095162E" w:rsidRDefault="007F4E34" w:rsidP="000E22F5">
      <w:pPr>
        <w:spacing w:after="0"/>
        <w:rPr>
          <w:rFonts w:ascii="Comic Sans MS" w:hAnsi="Comic Sans MS"/>
          <w:b/>
          <w:color w:val="404040" w:themeColor="text1" w:themeTint="BF"/>
          <w:sz w:val="24"/>
          <w:szCs w:val="24"/>
        </w:rPr>
      </w:pPr>
    </w:p>
    <w:p w:rsidR="00CD5D4B" w:rsidRPr="0095162E" w:rsidRDefault="00CD5D4B" w:rsidP="00CD5D4B">
      <w:pPr>
        <w:autoSpaceDE w:val="0"/>
        <w:autoSpaceDN w:val="0"/>
        <w:adjustRightInd w:val="0"/>
        <w:rPr>
          <w:rFonts w:ascii="Comic Sans MS" w:hAnsi="Comic Sans MS" w:cs="Verdana"/>
          <w:b/>
          <w:bCs/>
          <w:color w:val="000000"/>
        </w:rPr>
      </w:pPr>
      <w:r w:rsidRPr="0095162E">
        <w:rPr>
          <w:rFonts w:ascii="Comic Sans MS" w:hAnsi="Comic Sans MS" w:cs="Verdana"/>
          <w:b/>
          <w:bCs/>
          <w:color w:val="000000"/>
        </w:rPr>
        <w:t>We have re</w:t>
      </w:r>
      <w:r w:rsidR="002A0279" w:rsidRPr="0095162E">
        <w:rPr>
          <w:rFonts w:ascii="Comic Sans MS" w:hAnsi="Comic Sans MS" w:cs="Verdana"/>
          <w:b/>
          <w:bCs/>
          <w:color w:val="000000"/>
        </w:rPr>
        <w:t>ad the policies on Ms. Diaz’</w:t>
      </w:r>
      <w:r w:rsidRPr="0095162E">
        <w:rPr>
          <w:rFonts w:ascii="Comic Sans MS" w:hAnsi="Comic Sans MS" w:cs="Verdana"/>
          <w:b/>
          <w:bCs/>
          <w:color w:val="000000"/>
        </w:rPr>
        <w:t xml:space="preserve"> syllabus and we fully understand what is expected throughout the school year.</w:t>
      </w:r>
    </w:p>
    <w:p w:rsidR="00CD5D4B" w:rsidRPr="0095162E" w:rsidRDefault="00CD5D4B" w:rsidP="005D40BF">
      <w:pPr>
        <w:autoSpaceDE w:val="0"/>
        <w:autoSpaceDN w:val="0"/>
        <w:adjustRightInd w:val="0"/>
        <w:spacing w:before="240" w:line="360" w:lineRule="auto"/>
        <w:rPr>
          <w:rFonts w:ascii="Comic Sans MS" w:hAnsi="Comic Sans MS" w:cs="Verdana"/>
          <w:b/>
          <w:bCs/>
          <w:color w:val="000000"/>
        </w:rPr>
      </w:pPr>
      <w:r w:rsidRPr="0095162E">
        <w:rPr>
          <w:rFonts w:ascii="Comic Sans MS" w:hAnsi="Comic Sans MS" w:cs="Verdana"/>
          <w:b/>
          <w:bCs/>
          <w:color w:val="000000"/>
        </w:rPr>
        <w:t xml:space="preserve">___________________________________ </w:t>
      </w:r>
      <w:r w:rsidRPr="0095162E">
        <w:rPr>
          <w:rFonts w:ascii="Comic Sans MS" w:hAnsi="Comic Sans MS" w:cs="Verdana"/>
          <w:b/>
          <w:bCs/>
          <w:color w:val="000000"/>
          <w:sz w:val="18"/>
        </w:rPr>
        <w:t>(Student Signature</w:t>
      </w:r>
      <w:r w:rsidRPr="0095162E">
        <w:rPr>
          <w:rFonts w:ascii="Comic Sans MS" w:hAnsi="Comic Sans MS" w:cs="Verdana"/>
          <w:b/>
          <w:bCs/>
          <w:color w:val="000000"/>
        </w:rPr>
        <w:t>)</w:t>
      </w:r>
    </w:p>
    <w:p w:rsidR="000E22F5" w:rsidRPr="0095162E" w:rsidRDefault="000E22F5" w:rsidP="005D40BF">
      <w:pPr>
        <w:autoSpaceDE w:val="0"/>
        <w:autoSpaceDN w:val="0"/>
        <w:adjustRightInd w:val="0"/>
        <w:spacing w:before="240" w:line="360" w:lineRule="auto"/>
        <w:rPr>
          <w:rFonts w:ascii="Comic Sans MS" w:hAnsi="Comic Sans MS" w:cs="Verdana"/>
          <w:b/>
          <w:bCs/>
          <w:color w:val="000000"/>
        </w:rPr>
      </w:pPr>
      <w:r w:rsidRPr="0095162E">
        <w:rPr>
          <w:rFonts w:ascii="Comic Sans MS" w:hAnsi="Comic Sans MS" w:cs="Verdana"/>
          <w:b/>
          <w:bCs/>
          <w:color w:val="000000"/>
        </w:rPr>
        <w:t xml:space="preserve">___________________________________ </w:t>
      </w:r>
      <w:r w:rsidRPr="0095162E">
        <w:rPr>
          <w:rFonts w:ascii="Comic Sans MS" w:hAnsi="Comic Sans MS" w:cs="Verdana"/>
          <w:b/>
          <w:bCs/>
          <w:color w:val="000000"/>
          <w:sz w:val="18"/>
        </w:rPr>
        <w:t>(Print Student Name</w:t>
      </w:r>
      <w:r w:rsidRPr="0095162E">
        <w:rPr>
          <w:rFonts w:ascii="Comic Sans MS" w:hAnsi="Comic Sans MS" w:cs="Verdana"/>
          <w:b/>
          <w:bCs/>
          <w:color w:val="000000"/>
        </w:rPr>
        <w:t>)</w:t>
      </w:r>
    </w:p>
    <w:p w:rsidR="000E22F5" w:rsidRPr="0095162E" w:rsidRDefault="000E22F5" w:rsidP="005D40BF">
      <w:pPr>
        <w:autoSpaceDE w:val="0"/>
        <w:autoSpaceDN w:val="0"/>
        <w:adjustRightInd w:val="0"/>
        <w:spacing w:before="240" w:line="360" w:lineRule="auto"/>
        <w:rPr>
          <w:rFonts w:ascii="Comic Sans MS" w:hAnsi="Comic Sans MS" w:cs="Verdana"/>
          <w:b/>
          <w:bCs/>
          <w:color w:val="000000"/>
        </w:rPr>
      </w:pPr>
      <w:r w:rsidRPr="0095162E">
        <w:rPr>
          <w:rFonts w:ascii="Comic Sans MS" w:hAnsi="Comic Sans MS" w:cs="Verdana"/>
          <w:b/>
          <w:bCs/>
          <w:color w:val="000000"/>
        </w:rPr>
        <w:t xml:space="preserve">___________________________________ </w:t>
      </w:r>
      <w:r w:rsidRPr="0095162E">
        <w:rPr>
          <w:rFonts w:ascii="Comic Sans MS" w:hAnsi="Comic Sans MS" w:cs="Verdana"/>
          <w:b/>
          <w:bCs/>
          <w:color w:val="000000"/>
          <w:sz w:val="18"/>
        </w:rPr>
        <w:t>(Parent Signature</w:t>
      </w:r>
      <w:r w:rsidRPr="0095162E">
        <w:rPr>
          <w:rFonts w:ascii="Comic Sans MS" w:hAnsi="Comic Sans MS" w:cs="Verdana"/>
          <w:b/>
          <w:bCs/>
          <w:color w:val="000000"/>
        </w:rPr>
        <w:t>)</w:t>
      </w:r>
    </w:p>
    <w:p w:rsidR="00CD5D4B" w:rsidRPr="0095162E" w:rsidRDefault="000E22F5" w:rsidP="005D40BF">
      <w:pPr>
        <w:autoSpaceDE w:val="0"/>
        <w:autoSpaceDN w:val="0"/>
        <w:adjustRightInd w:val="0"/>
        <w:spacing w:before="240" w:line="360" w:lineRule="auto"/>
        <w:rPr>
          <w:rFonts w:ascii="Comic Sans MS" w:hAnsi="Comic Sans MS" w:cs="Verdana"/>
          <w:b/>
          <w:bCs/>
          <w:color w:val="000000"/>
        </w:rPr>
      </w:pPr>
      <w:r w:rsidRPr="0095162E">
        <w:rPr>
          <w:rFonts w:ascii="Comic Sans MS" w:hAnsi="Comic Sans MS" w:cs="Verdana"/>
          <w:b/>
          <w:bCs/>
          <w:color w:val="000000"/>
        </w:rPr>
        <w:t xml:space="preserve">___________________________________ </w:t>
      </w:r>
      <w:r w:rsidRPr="0095162E">
        <w:rPr>
          <w:rFonts w:ascii="Comic Sans MS" w:hAnsi="Comic Sans MS" w:cs="Verdana"/>
          <w:b/>
          <w:bCs/>
          <w:color w:val="000000"/>
          <w:sz w:val="18"/>
        </w:rPr>
        <w:t>(Print Parent Name</w:t>
      </w:r>
      <w:r w:rsidR="00AF5978" w:rsidRPr="0095162E">
        <w:rPr>
          <w:rFonts w:ascii="Comic Sans MS" w:hAnsi="Comic Sans MS" w:cs="Verdana"/>
          <w:b/>
          <w:bCs/>
          <w:color w:val="000000"/>
          <w:sz w:val="18"/>
        </w:rPr>
        <w:t>)</w:t>
      </w:r>
    </w:p>
    <w:p w:rsidR="00CD5D4B" w:rsidRPr="0095162E" w:rsidRDefault="00CD5D4B" w:rsidP="005D40BF">
      <w:pPr>
        <w:spacing w:before="240" w:after="0" w:line="240" w:lineRule="auto"/>
        <w:jc w:val="center"/>
        <w:rPr>
          <w:rFonts w:ascii="Comic Sans MS" w:hAnsi="Comic Sans MS"/>
          <w:b/>
          <w:sz w:val="28"/>
          <w:szCs w:val="28"/>
        </w:rPr>
      </w:pPr>
      <w:r w:rsidRPr="0095162E">
        <w:rPr>
          <w:rFonts w:ascii="Comic Sans MS" w:hAnsi="Comic Sans MS"/>
          <w:b/>
          <w:color w:val="404040" w:themeColor="text1" w:themeTint="BF"/>
          <w:sz w:val="24"/>
          <w:szCs w:val="24"/>
        </w:rPr>
        <w:t xml:space="preserve"> </w:t>
      </w:r>
      <w:r w:rsidR="004B2ECE" w:rsidRPr="0095162E">
        <w:rPr>
          <w:rFonts w:ascii="Comic Sans MS" w:hAnsi="Comic Sans MS"/>
          <w:b/>
          <w:sz w:val="28"/>
          <w:szCs w:val="28"/>
        </w:rPr>
        <w:t>Miami Beach</w:t>
      </w:r>
      <w:r w:rsidRPr="0095162E">
        <w:rPr>
          <w:rFonts w:ascii="Comic Sans MS" w:hAnsi="Comic Sans MS"/>
          <w:b/>
          <w:sz w:val="28"/>
          <w:szCs w:val="28"/>
        </w:rPr>
        <w:t xml:space="preserve"> Senior High School</w:t>
      </w:r>
    </w:p>
    <w:p w:rsidR="004B2ECE" w:rsidRPr="0095162E" w:rsidRDefault="002906CE" w:rsidP="004B2ECE">
      <w:pPr>
        <w:spacing w:after="0" w:line="240" w:lineRule="auto"/>
        <w:jc w:val="center"/>
        <w:rPr>
          <w:rFonts w:ascii="Comic Sans MS" w:hAnsi="Comic Sans MS"/>
          <w:b/>
          <w:u w:val="single"/>
        </w:rPr>
      </w:pPr>
      <w:r w:rsidRPr="0095162E">
        <w:rPr>
          <w:rFonts w:ascii="Comic Sans MS" w:hAnsi="Comic Sans MS"/>
          <w:b/>
          <w:highlight w:val="yellow"/>
          <w:u w:val="single"/>
        </w:rPr>
        <w:t>Course Syllabus</w:t>
      </w:r>
      <w:r w:rsidR="004B2ECE" w:rsidRPr="0095162E">
        <w:rPr>
          <w:rFonts w:ascii="Comic Sans MS" w:hAnsi="Comic Sans MS"/>
          <w:b/>
          <w:highlight w:val="yellow"/>
          <w:u w:val="single"/>
        </w:rPr>
        <w:t xml:space="preserve"> </w:t>
      </w:r>
    </w:p>
    <w:p w:rsidR="008A3F94" w:rsidRPr="0095162E" w:rsidRDefault="0095162E" w:rsidP="00083165">
      <w:pPr>
        <w:spacing w:after="0" w:line="240" w:lineRule="auto"/>
        <w:jc w:val="center"/>
        <w:rPr>
          <w:rFonts w:ascii="Comic Sans MS" w:hAnsi="Comic Sans MS"/>
          <w:b/>
          <w:highlight w:val="yellow"/>
          <w:u w:val="single"/>
        </w:rPr>
      </w:pPr>
      <w:r w:rsidRPr="0095162E">
        <w:rPr>
          <w:rFonts w:ascii="Comic Sans MS" w:hAnsi="Comic Sans MS"/>
          <w:b/>
          <w:color w:val="000000"/>
          <w:sz w:val="27"/>
          <w:szCs w:val="27"/>
        </w:rPr>
        <w:t>Spanish</w:t>
      </w:r>
      <w:r w:rsidR="00FB61C5" w:rsidRPr="0095162E">
        <w:rPr>
          <w:rFonts w:ascii="Comic Sans MS" w:hAnsi="Comic Sans MS"/>
          <w:b/>
          <w:color w:val="000000"/>
          <w:sz w:val="27"/>
          <w:szCs w:val="27"/>
        </w:rPr>
        <w:t xml:space="preserve"> </w:t>
      </w:r>
      <w:r w:rsidR="00193977">
        <w:rPr>
          <w:rFonts w:ascii="Comic Sans MS" w:hAnsi="Comic Sans MS"/>
          <w:b/>
          <w:color w:val="000000"/>
          <w:sz w:val="27"/>
          <w:szCs w:val="27"/>
        </w:rPr>
        <w:t>3</w:t>
      </w:r>
      <w:r w:rsidRPr="0095162E">
        <w:rPr>
          <w:rFonts w:ascii="Comic Sans MS" w:hAnsi="Comic Sans MS"/>
          <w:b/>
          <w:color w:val="000000"/>
          <w:sz w:val="27"/>
          <w:szCs w:val="27"/>
        </w:rPr>
        <w:t xml:space="preserve"> </w:t>
      </w:r>
    </w:p>
    <w:p w:rsidR="00083165" w:rsidRPr="0095162E" w:rsidRDefault="00083165" w:rsidP="00083165">
      <w:pPr>
        <w:spacing w:after="0" w:line="240" w:lineRule="auto"/>
        <w:jc w:val="center"/>
        <w:rPr>
          <w:rFonts w:ascii="Comic Sans MS" w:hAnsi="Comic Sans MS"/>
          <w:b/>
        </w:rPr>
      </w:pPr>
      <w:r w:rsidRPr="0095162E">
        <w:rPr>
          <w:rFonts w:ascii="Comic Sans MS" w:hAnsi="Comic Sans MS"/>
          <w:b/>
        </w:rPr>
        <w:t>Ms. Cary Diaz- Room #181</w:t>
      </w:r>
    </w:p>
    <w:p w:rsidR="00083165" w:rsidRPr="0095162E" w:rsidRDefault="00083165" w:rsidP="00083165">
      <w:pPr>
        <w:autoSpaceDE w:val="0"/>
        <w:autoSpaceDN w:val="0"/>
        <w:adjustRightInd w:val="0"/>
        <w:spacing w:after="0" w:line="240" w:lineRule="auto"/>
        <w:jc w:val="center"/>
        <w:rPr>
          <w:rFonts w:ascii="Comic Sans MS" w:hAnsi="Comic Sans MS" w:cs="Verdana"/>
          <w:color w:val="000000"/>
        </w:rPr>
      </w:pPr>
      <w:r w:rsidRPr="0095162E">
        <w:rPr>
          <w:rFonts w:ascii="Comic Sans MS" w:hAnsi="Comic Sans MS"/>
          <w:b/>
          <w:bCs/>
        </w:rPr>
        <w:t>School Phone: 305-532-4515</w:t>
      </w:r>
    </w:p>
    <w:p w:rsidR="00083165" w:rsidRPr="0095162E" w:rsidRDefault="00083165" w:rsidP="00083165">
      <w:pPr>
        <w:autoSpaceDE w:val="0"/>
        <w:autoSpaceDN w:val="0"/>
        <w:adjustRightInd w:val="0"/>
        <w:spacing w:after="0" w:line="240" w:lineRule="auto"/>
        <w:jc w:val="center"/>
        <w:rPr>
          <w:rFonts w:ascii="Comic Sans MS" w:hAnsi="Comic Sans MS" w:cs="Verdana"/>
          <w:color w:val="000000"/>
        </w:rPr>
      </w:pPr>
      <w:r w:rsidRPr="0095162E">
        <w:rPr>
          <w:rFonts w:ascii="Comic Sans MS" w:hAnsi="Comic Sans MS"/>
          <w:b/>
          <w:bCs/>
        </w:rPr>
        <w:t>E-mail: cary@dadeschools.net</w:t>
      </w:r>
    </w:p>
    <w:p w:rsidR="00083165" w:rsidRPr="0095162E" w:rsidRDefault="00083165" w:rsidP="00083165">
      <w:pPr>
        <w:spacing w:after="0" w:line="240" w:lineRule="auto"/>
        <w:jc w:val="center"/>
        <w:rPr>
          <w:rFonts w:ascii="Comic Sans MS" w:hAnsi="Comic Sans MS"/>
          <w:color w:val="404040" w:themeColor="text1" w:themeTint="BF"/>
        </w:rPr>
      </w:pPr>
      <w:r w:rsidRPr="0095162E">
        <w:rPr>
          <w:rFonts w:ascii="Comic Sans MS" w:hAnsi="Comic Sans MS"/>
          <w:noProof/>
        </w:rPr>
        <w:drawing>
          <wp:anchor distT="0" distB="0" distL="114300" distR="114300" simplePos="0" relativeHeight="251671552" behindDoc="0" locked="0" layoutInCell="1" allowOverlap="1" wp14:anchorId="20C24807" wp14:editId="5851F189">
            <wp:simplePos x="0" y="0"/>
            <wp:positionH relativeFrom="column">
              <wp:posOffset>1997579</wp:posOffset>
            </wp:positionH>
            <wp:positionV relativeFrom="paragraph">
              <wp:posOffset>187165</wp:posOffset>
            </wp:positionV>
            <wp:extent cx="860506" cy="6884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871913" cy="697531"/>
                    </a:xfrm>
                    <a:prstGeom prst="rect">
                      <a:avLst/>
                    </a:prstGeom>
                  </pic:spPr>
                </pic:pic>
              </a:graphicData>
            </a:graphic>
            <wp14:sizeRelH relativeFrom="margin">
              <wp14:pctWidth>0</wp14:pctWidth>
            </wp14:sizeRelH>
            <wp14:sizeRelV relativeFrom="margin">
              <wp14:pctHeight>0</wp14:pctHeight>
            </wp14:sizeRelV>
          </wp:anchor>
        </w:drawing>
      </w:r>
    </w:p>
    <w:p w:rsidR="00083165" w:rsidRPr="0095162E" w:rsidRDefault="00083165" w:rsidP="00083165">
      <w:pPr>
        <w:spacing w:after="0" w:line="240" w:lineRule="auto"/>
        <w:jc w:val="center"/>
        <w:rPr>
          <w:rFonts w:ascii="Comic Sans MS" w:hAnsi="Comic Sans MS"/>
          <w:color w:val="404040" w:themeColor="text1" w:themeTint="BF"/>
        </w:rPr>
      </w:pPr>
    </w:p>
    <w:p w:rsidR="00083165" w:rsidRPr="0095162E" w:rsidRDefault="00083165" w:rsidP="00083165">
      <w:pPr>
        <w:spacing w:after="0" w:line="240" w:lineRule="auto"/>
        <w:jc w:val="center"/>
        <w:rPr>
          <w:rFonts w:ascii="Comic Sans MS" w:hAnsi="Comic Sans MS"/>
          <w:color w:val="404040" w:themeColor="text1" w:themeTint="BF"/>
        </w:rPr>
      </w:pPr>
    </w:p>
    <w:p w:rsidR="00083165" w:rsidRPr="0095162E" w:rsidRDefault="00083165" w:rsidP="00083165">
      <w:pPr>
        <w:spacing w:after="0" w:line="240" w:lineRule="auto"/>
        <w:jc w:val="center"/>
        <w:rPr>
          <w:rFonts w:ascii="Comic Sans MS" w:hAnsi="Comic Sans MS"/>
          <w:color w:val="404040" w:themeColor="text1" w:themeTint="BF"/>
        </w:rPr>
      </w:pPr>
    </w:p>
    <w:p w:rsidR="00083165" w:rsidRPr="0095162E" w:rsidRDefault="00083165" w:rsidP="00083165">
      <w:pPr>
        <w:spacing w:after="0" w:line="240" w:lineRule="auto"/>
        <w:jc w:val="center"/>
        <w:rPr>
          <w:rFonts w:ascii="Comic Sans MS" w:hAnsi="Comic Sans MS"/>
          <w:sz w:val="20"/>
          <w:szCs w:val="20"/>
        </w:rPr>
      </w:pPr>
    </w:p>
    <w:p w:rsidR="00083165" w:rsidRPr="0095162E" w:rsidRDefault="00083165" w:rsidP="00083165">
      <w:pPr>
        <w:spacing w:after="0" w:line="240" w:lineRule="auto"/>
        <w:jc w:val="center"/>
        <w:rPr>
          <w:rFonts w:ascii="Comic Sans MS" w:hAnsi="Comic Sans MS"/>
          <w:sz w:val="20"/>
          <w:szCs w:val="20"/>
        </w:rPr>
      </w:pPr>
    </w:p>
    <w:p w:rsidR="00C61383" w:rsidRPr="0095162E" w:rsidRDefault="005D750D" w:rsidP="00AF5978">
      <w:pPr>
        <w:spacing w:after="0" w:line="240" w:lineRule="auto"/>
        <w:rPr>
          <w:rFonts w:ascii="Comic Sans MS" w:hAnsi="Comic Sans MS"/>
          <w:sz w:val="20"/>
          <w:szCs w:val="20"/>
        </w:rPr>
      </w:pPr>
      <w:r w:rsidRPr="0095162E">
        <w:rPr>
          <w:rFonts w:ascii="Comic Sans MS" w:hAnsi="Comic Sans MS"/>
          <w:noProof/>
          <w:sz w:val="20"/>
          <w:szCs w:val="20"/>
        </w:rPr>
        <mc:AlternateContent>
          <mc:Choice Requires="wps">
            <w:drawing>
              <wp:anchor distT="0" distB="0" distL="114300" distR="114300" simplePos="0" relativeHeight="251658240" behindDoc="0" locked="0" layoutInCell="1" allowOverlap="1">
                <wp:simplePos x="0" y="0"/>
                <wp:positionH relativeFrom="column">
                  <wp:posOffset>790576</wp:posOffset>
                </wp:positionH>
                <wp:positionV relativeFrom="paragraph">
                  <wp:posOffset>7620</wp:posOffset>
                </wp:positionV>
                <wp:extent cx="3048000" cy="421640"/>
                <wp:effectExtent l="0" t="0" r="19050" b="1651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421640"/>
                        </a:xfrm>
                        <a:prstGeom prst="roundRect">
                          <a:avLst>
                            <a:gd name="adj" fmla="val 16667"/>
                          </a:avLst>
                        </a:prstGeom>
                        <a:solidFill>
                          <a:schemeClr val="bg1">
                            <a:lumMod val="50000"/>
                            <a:lumOff val="0"/>
                          </a:schemeClr>
                        </a:solidFill>
                        <a:ln w="9525">
                          <a:solidFill>
                            <a:srgbClr val="000000"/>
                          </a:solidFill>
                          <a:round/>
                          <a:headEnd/>
                          <a:tailEnd/>
                        </a:ln>
                      </wps:spPr>
                      <wps:txbx>
                        <w:txbxContent>
                          <w:p w:rsidR="00C61383" w:rsidRPr="00862C04" w:rsidRDefault="004027C9" w:rsidP="001304E4">
                            <w:pPr>
                              <w:spacing w:line="240" w:lineRule="auto"/>
                              <w:jc w:val="center"/>
                              <w:rPr>
                                <w:rFonts w:ascii="Century Gothic" w:hAnsi="Century Gothic"/>
                                <w:b/>
                                <w:color w:val="F2F2F2" w:themeColor="background1" w:themeShade="F2"/>
                                <w:spacing w:val="20"/>
                                <w:sz w:val="20"/>
                                <w:szCs w:val="20"/>
                              </w:rPr>
                            </w:pPr>
                            <w:r>
                              <w:rPr>
                                <w:rFonts w:ascii="Century Gothic" w:hAnsi="Century Gothic"/>
                                <w:b/>
                                <w:color w:val="F2F2F2" w:themeColor="background1" w:themeShade="F2"/>
                                <w:spacing w:val="20"/>
                                <w:sz w:val="20"/>
                                <w:szCs w:val="20"/>
                              </w:rPr>
                              <w:t xml:space="preserve">RATIONALE AND </w:t>
                            </w:r>
                            <w:r w:rsidR="00C61383" w:rsidRPr="00862C04">
                              <w:rPr>
                                <w:rFonts w:ascii="Century Gothic" w:hAnsi="Century Gothic"/>
                                <w:b/>
                                <w:color w:val="F2F2F2" w:themeColor="background1" w:themeShade="F2"/>
                                <w:spacing w:val="20"/>
                                <w:sz w:val="20"/>
                                <w:szCs w:val="20"/>
                              </w:rPr>
                              <w:t>OBJECTIVES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8" style="position:absolute;margin-left:62.25pt;margin-top:.6pt;width:240pt;height:3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" fillcolor="#7f7f7f [1612]">
                <v:textbox>
                  <w:txbxContent>
                    <w:p w:rsidR="00C61383" w:rsidRPr="00862C04" w:rsidRDefault="004027C9" w:rsidP="001304E4">
                      <w:pPr>
                        <w:spacing w:line="240" w:lineRule="auto"/>
                        <w:jc w:val="center"/>
                        <w:rPr>
                          <w:rFonts w:ascii="Century Gothic" w:hAnsi="Century Gothic"/>
                          <w:b/>
                          <w:color w:val="F2F2F2" w:themeColor="background1" w:themeShade="F2"/>
                          <w:spacing w:val="20"/>
                          <w:sz w:val="20"/>
                          <w:szCs w:val="20"/>
                        </w:rPr>
                      </w:pPr>
                      <w:r>
                        <w:rPr>
                          <w:rFonts w:ascii="Century Gothic" w:hAnsi="Century Gothic"/>
                          <w:b/>
                          <w:color w:val="F2F2F2" w:themeColor="background1" w:themeShade="F2"/>
                          <w:spacing w:val="20"/>
                          <w:sz w:val="20"/>
                          <w:szCs w:val="20"/>
                        </w:rPr>
                        <w:t xml:space="preserve">RATIONALE AND </w:t>
                      </w:r>
                      <w:r w:rsidR="00C61383" w:rsidRPr="00862C04">
                        <w:rPr>
                          <w:rFonts w:ascii="Century Gothic" w:hAnsi="Century Gothic"/>
                          <w:b/>
                          <w:color w:val="F2F2F2" w:themeColor="background1" w:themeShade="F2"/>
                          <w:spacing w:val="20"/>
                          <w:sz w:val="20"/>
                          <w:szCs w:val="20"/>
                        </w:rPr>
                        <w:t>OBJECTIVES</w:t>
                      </w:r>
                    </w:p>
                  </w:txbxContent>
                </v:textbox>
              </v:roundrect>
            </w:pict>
          </mc:Fallback>
        </mc:AlternateContent>
      </w:r>
    </w:p>
    <w:p w:rsidR="00C61383" w:rsidRPr="0095162E" w:rsidRDefault="00C61383" w:rsidP="00C61383">
      <w:pPr>
        <w:spacing w:line="240" w:lineRule="auto"/>
        <w:rPr>
          <w:rFonts w:ascii="Comic Sans MS" w:hAnsi="Comic Sans MS"/>
          <w:sz w:val="20"/>
          <w:szCs w:val="20"/>
        </w:rPr>
      </w:pPr>
    </w:p>
    <w:p w:rsidR="00A6093E" w:rsidRDefault="00193977" w:rsidP="007C6FE1">
      <w:pPr>
        <w:rPr>
          <w:rFonts w:ascii="Comic Sans MS" w:hAnsi="Comic Sans MS"/>
        </w:rPr>
      </w:pPr>
      <w:r w:rsidRPr="003B29D4">
        <w:rPr>
          <w:rFonts w:ascii="Comic Sans MS" w:hAnsi="Comic Sans MS" w:cs="Arial"/>
        </w:rPr>
        <w:t xml:space="preserve">The Secondary Foreign Language Program provides students with the opportunity to continue a sequence the chosen foreign language:  Spanish FL.     </w:t>
      </w:r>
      <w:r w:rsidR="003B29D4" w:rsidRPr="003B29D4">
        <w:rPr>
          <w:rFonts w:ascii="Comic Sans MS" w:hAnsi="Comic Sans MS"/>
        </w:rPr>
        <w:t>Level</w:t>
      </w:r>
      <w:r w:rsidR="003B29D4" w:rsidRPr="003B29D4">
        <w:rPr>
          <w:rFonts w:ascii="Comic Sans MS" w:hAnsi="Comic Sans MS"/>
        </w:rPr>
        <w:t xml:space="preserve"> 3 provides mastery and expansion of skills acquired by the students in Spanish 2. </w:t>
      </w:r>
    </w:p>
    <w:p w:rsidR="00193977" w:rsidRPr="007C6FE1" w:rsidRDefault="003B29D4" w:rsidP="007C6FE1">
      <w:pPr>
        <w:rPr>
          <w:rFonts w:ascii="Comic Sans MS" w:hAnsi="Comic Sans MS"/>
        </w:rPr>
      </w:pPr>
      <w:r w:rsidRPr="003B29D4">
        <w:rPr>
          <w:rFonts w:ascii="Comic Sans MS" w:hAnsi="Comic Sans MS"/>
          <w:b/>
        </w:rPr>
        <w:t>This is a course designed to be taught in Spanish.</w:t>
      </w:r>
      <w:r w:rsidRPr="003B29D4">
        <w:rPr>
          <w:rFonts w:ascii="Comic Sans MS" w:hAnsi="Comic Sans MS"/>
        </w:rPr>
        <w:t xml:space="preserve"> Specific content includes, but is not limited to, expansions of vocabulary and conversational skills through discussions of selected readings. Contemporary vocabulary stresses activities which are important to the everyday life of the target language-speaking people.</w:t>
      </w:r>
    </w:p>
    <w:p w:rsidR="00193977" w:rsidRPr="002672BA" w:rsidRDefault="00193977" w:rsidP="00193977">
      <w:pPr>
        <w:pStyle w:val="NormalWeb"/>
        <w:rPr>
          <w:rFonts w:ascii="Comic Sans MS" w:hAnsi="Comic Sans MS" w:cs="Arial"/>
          <w:b/>
          <w:sz w:val="22"/>
          <w:szCs w:val="22"/>
          <w:u w:val="single"/>
        </w:rPr>
      </w:pPr>
      <w:r w:rsidRPr="002672BA">
        <w:rPr>
          <w:rFonts w:ascii="Comic Sans MS" w:hAnsi="Comic Sans MS" w:cs="Arial"/>
          <w:sz w:val="22"/>
          <w:szCs w:val="22"/>
        </w:rPr>
        <w:t>This program strives for functional use of the language based on the recommendations of the American Council on the Teaching of Foreign Language National Standards.  Instruction follows the Common Core Standards and it is expected that students will gain proficiency in five essential areas: communication, connections, cultures, communities and comparisons.</w:t>
      </w:r>
      <w:r w:rsidRPr="002672BA">
        <w:rPr>
          <w:rFonts w:ascii="Comic Sans MS" w:hAnsi="Comic Sans MS" w:cs="Arial"/>
          <w:b/>
          <w:sz w:val="22"/>
          <w:szCs w:val="22"/>
          <w:u w:val="single"/>
        </w:rPr>
        <w:t xml:space="preserve"> </w:t>
      </w:r>
    </w:p>
    <w:p w:rsidR="00193977" w:rsidRPr="00750C9C" w:rsidRDefault="00193977" w:rsidP="00193977">
      <w:pPr>
        <w:rPr>
          <w:rFonts w:ascii="Century Gothic" w:hAnsi="Century Gothic" w:cs="Arial"/>
        </w:rPr>
      </w:pPr>
      <w:r w:rsidRPr="006F6DF1">
        <w:rPr>
          <w:rFonts w:ascii="Century Gothic" w:hAnsi="Century Gothic" w:cs="Arial"/>
        </w:rPr>
        <w:lastRenderedPageBreak/>
        <w:t xml:space="preserve">Students continue their mastery of listening, speaking, reading, and writing skills.  Reading is both intensive and extensive, encompassing all genres, including both newspaper and magazines.  Readings emphasize contemporary history and culture.  Current TV programs, radio broadcasts, and recordings comprise the listening component of the course.  In addition, students write essays reflecting their understanding and interpretation of the </w:t>
      </w:r>
      <w:proofErr w:type="gramStart"/>
      <w:r w:rsidRPr="006F6DF1">
        <w:rPr>
          <w:rFonts w:ascii="Century Gothic" w:hAnsi="Century Gothic" w:cs="Arial"/>
        </w:rPr>
        <w:t>aforementioned stimuli</w:t>
      </w:r>
      <w:proofErr w:type="gramEnd"/>
      <w:r w:rsidRPr="006F6DF1">
        <w:rPr>
          <w:rFonts w:ascii="Century Gothic" w:hAnsi="Century Gothic" w:cs="Arial"/>
        </w:rPr>
        <w:t xml:space="preserve">.  Conversation is heavily emphasized and is based upon the student’s personal reactions to the readings, recordings, current events, etc.  The course also includes a year-long review of Spanish grammar.   </w:t>
      </w:r>
      <w:r w:rsidRPr="00750C9C">
        <w:rPr>
          <w:rFonts w:ascii="Century Gothic" w:hAnsi="Century Gothic" w:cs="Arial"/>
        </w:rPr>
        <w:t xml:space="preserve">  </w:t>
      </w:r>
    </w:p>
    <w:p w:rsidR="00193977" w:rsidRPr="00750C9C" w:rsidRDefault="00193977" w:rsidP="00193977">
      <w:pPr>
        <w:rPr>
          <w:rFonts w:ascii="Century Gothic" w:hAnsi="Century Gothic"/>
          <w:b/>
        </w:rPr>
      </w:pPr>
      <w:r w:rsidRPr="00750C9C">
        <w:rPr>
          <w:rFonts w:ascii="Century Gothic" w:hAnsi="Century Gothic"/>
          <w:b/>
        </w:rPr>
        <w:t xml:space="preserve">Suggestions to augment program: </w:t>
      </w:r>
    </w:p>
    <w:p w:rsidR="00193977" w:rsidRPr="00193977" w:rsidRDefault="00193977" w:rsidP="00193977">
      <w:pPr>
        <w:rPr>
          <w:rFonts w:ascii="Century Gothic" w:hAnsi="Century Gothic"/>
        </w:rPr>
      </w:pPr>
      <w:r w:rsidRPr="00750C9C">
        <w:rPr>
          <w:rFonts w:ascii="Century Gothic" w:hAnsi="Century Gothic"/>
        </w:rPr>
        <w:t>Audio and video programs are available on line and at the public library for students to use.</w:t>
      </w:r>
    </w:p>
    <w:p w:rsidR="00193977" w:rsidRPr="00750C9C" w:rsidRDefault="00193977" w:rsidP="00193977">
      <w:pPr>
        <w:pStyle w:val="NoSpacing"/>
      </w:pPr>
      <w:r w:rsidRPr="00750C9C">
        <w:t xml:space="preserve">www.bbcmundo.com   </w:t>
      </w:r>
    </w:p>
    <w:p w:rsidR="00193977" w:rsidRPr="00750C9C" w:rsidRDefault="00193977" w:rsidP="00193977">
      <w:pPr>
        <w:pStyle w:val="NoSpacing"/>
      </w:pPr>
      <w:r w:rsidRPr="00750C9C">
        <w:t xml:space="preserve">www.cnn.com/espanol </w:t>
      </w:r>
    </w:p>
    <w:p w:rsidR="00193977" w:rsidRPr="00750C9C" w:rsidRDefault="00193977" w:rsidP="00193977">
      <w:pPr>
        <w:pStyle w:val="NoSpacing"/>
      </w:pPr>
      <w:hyperlink r:id="rId9" w:history="1">
        <w:r w:rsidRPr="00750C9C">
          <w:rPr>
            <w:rStyle w:val="Hyperlink"/>
            <w:rFonts w:ascii="Century Gothic" w:hAnsi="Century Gothic" w:cs="Arial"/>
            <w:color w:val="2E74B5"/>
          </w:rPr>
          <w:t>www.elpais.com</w:t>
        </w:r>
      </w:hyperlink>
    </w:p>
    <w:p w:rsidR="00193977" w:rsidRPr="00750C9C" w:rsidRDefault="00193977" w:rsidP="00193977">
      <w:pPr>
        <w:pStyle w:val="NoSpacing"/>
      </w:pPr>
      <w:r w:rsidRPr="00750C9C">
        <w:t xml:space="preserve"> </w:t>
      </w:r>
      <w:hyperlink r:id="rId10" w:history="1">
        <w:r w:rsidRPr="00750C9C">
          <w:rPr>
            <w:rStyle w:val="Hyperlink"/>
            <w:rFonts w:ascii="Century Gothic" w:hAnsi="Century Gothic" w:cs="Arial"/>
            <w:color w:val="2E74B5"/>
          </w:rPr>
          <w:t>www.studyspanish.com</w:t>
        </w:r>
      </w:hyperlink>
    </w:p>
    <w:p w:rsidR="00193977" w:rsidRPr="00750C9C" w:rsidRDefault="00193977" w:rsidP="00193977">
      <w:pPr>
        <w:pStyle w:val="NoSpacing"/>
      </w:pPr>
      <w:r w:rsidRPr="00750C9C">
        <w:t xml:space="preserve"> </w:t>
      </w:r>
      <w:hyperlink r:id="rId11" w:history="1">
        <w:r w:rsidRPr="00750C9C">
          <w:rPr>
            <w:rStyle w:val="Hyperlink"/>
            <w:rFonts w:ascii="Century Gothic" w:hAnsi="Century Gothic" w:cs="Arial"/>
            <w:color w:val="2E74B5"/>
          </w:rPr>
          <w:t>www.quizlet.com</w:t>
        </w:r>
      </w:hyperlink>
      <w:r w:rsidRPr="00750C9C">
        <w:t xml:space="preserve"> </w:t>
      </w:r>
    </w:p>
    <w:p w:rsidR="00193977" w:rsidRPr="00750C9C" w:rsidRDefault="00193977" w:rsidP="00193977">
      <w:pPr>
        <w:pStyle w:val="NoSpacing"/>
      </w:pPr>
      <w:hyperlink r:id="rId12" w:history="1">
        <w:r w:rsidRPr="00750C9C">
          <w:rPr>
            <w:rStyle w:val="Hyperlink"/>
            <w:rFonts w:ascii="Century Gothic" w:hAnsi="Century Gothic" w:cs="Arial"/>
            <w:color w:val="2E74B5"/>
          </w:rPr>
          <w:t>www.conjuguemos.com</w:t>
        </w:r>
      </w:hyperlink>
    </w:p>
    <w:p w:rsidR="00193977" w:rsidRPr="00750C9C" w:rsidRDefault="00193977" w:rsidP="00193977">
      <w:pPr>
        <w:pStyle w:val="NoSpacing"/>
      </w:pPr>
      <w:r w:rsidRPr="00750C9C">
        <w:t xml:space="preserve"> </w:t>
      </w:r>
      <w:hyperlink r:id="rId13" w:history="1">
        <w:r w:rsidRPr="00750C9C">
          <w:rPr>
            <w:rStyle w:val="Hyperlink"/>
            <w:rFonts w:ascii="Century Gothic" w:hAnsi="Century Gothic" w:cs="Arial"/>
            <w:color w:val="2E74B5"/>
          </w:rPr>
          <w:t>www.cvc.cervantes.es/aula/lecturas</w:t>
        </w:r>
      </w:hyperlink>
      <w:r w:rsidRPr="00750C9C">
        <w:t xml:space="preserve"> </w:t>
      </w:r>
    </w:p>
    <w:p w:rsidR="00193977" w:rsidRPr="00750C9C" w:rsidRDefault="00193977" w:rsidP="00193977">
      <w:pPr>
        <w:pStyle w:val="NoSpacing"/>
      </w:pPr>
      <w:hyperlink r:id="rId14" w:history="1">
        <w:r w:rsidRPr="00750C9C">
          <w:rPr>
            <w:rStyle w:val="Hyperlink"/>
            <w:rFonts w:ascii="Century Gothic" w:hAnsi="Century Gothic" w:cs="Arial"/>
            <w:color w:val="2E74B5"/>
          </w:rPr>
          <w:t>http://www.un.org/radio/es/</w:t>
        </w:r>
      </w:hyperlink>
      <w:r w:rsidRPr="00750C9C">
        <w:t xml:space="preserve"> </w:t>
      </w:r>
    </w:p>
    <w:p w:rsidR="00193977" w:rsidRPr="00750C9C" w:rsidRDefault="00193977" w:rsidP="00193977">
      <w:pPr>
        <w:pStyle w:val="NoSpacing"/>
      </w:pPr>
      <w:r w:rsidRPr="00750C9C">
        <w:t xml:space="preserve">www.rtve.es </w:t>
      </w:r>
    </w:p>
    <w:p w:rsidR="00193977" w:rsidRPr="00750C9C" w:rsidRDefault="00193977" w:rsidP="00193977">
      <w:pPr>
        <w:pStyle w:val="NoSpacing"/>
      </w:pPr>
      <w:r w:rsidRPr="00750C9C">
        <w:t xml:space="preserve">www.univision.com  </w:t>
      </w:r>
    </w:p>
    <w:p w:rsidR="00193977" w:rsidRPr="002672BA" w:rsidRDefault="00193977" w:rsidP="002672BA">
      <w:pPr>
        <w:pStyle w:val="NoSpacing"/>
      </w:pPr>
      <w:r w:rsidRPr="00750C9C">
        <w:t xml:space="preserve">www.notesinspanish.com  </w:t>
      </w:r>
    </w:p>
    <w:p w:rsidR="0095162E" w:rsidRPr="00D91C25" w:rsidRDefault="0095162E" w:rsidP="00CA7C49">
      <w:pPr>
        <w:rPr>
          <w:rFonts w:ascii="Comic Sans MS" w:hAnsi="Comic Sans MS"/>
        </w:rPr>
      </w:pPr>
    </w:p>
    <w:p w:rsidR="00C61383" w:rsidRPr="00D91C25" w:rsidRDefault="005D750D" w:rsidP="00C61383">
      <w:pPr>
        <w:spacing w:line="240" w:lineRule="auto"/>
        <w:jc w:val="center"/>
        <w:rPr>
          <w:rFonts w:ascii="Comic Sans MS" w:hAnsi="Comic Sans MS"/>
          <w:sz w:val="20"/>
          <w:szCs w:val="20"/>
        </w:rPr>
      </w:pPr>
      <w:r w:rsidRPr="00D91C25">
        <w:rPr>
          <w:rFonts w:ascii="Comic Sans MS" w:hAnsi="Comic Sans MS"/>
          <w:noProof/>
          <w:sz w:val="20"/>
          <w:szCs w:val="20"/>
        </w:rPr>
        <mc:AlternateContent>
          <mc:Choice Requires="wps">
            <w:drawing>
              <wp:anchor distT="0" distB="0" distL="114300" distR="114300" simplePos="0" relativeHeight="251661312" behindDoc="0" locked="0" layoutInCell="1" allowOverlap="1">
                <wp:simplePos x="0" y="0"/>
                <wp:positionH relativeFrom="column">
                  <wp:posOffset>1678940</wp:posOffset>
                </wp:positionH>
                <wp:positionV relativeFrom="paragraph">
                  <wp:posOffset>38100</wp:posOffset>
                </wp:positionV>
                <wp:extent cx="1127125" cy="297815"/>
                <wp:effectExtent l="0" t="0" r="15875" b="260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125" cy="297815"/>
                        </a:xfrm>
                        <a:prstGeom prst="roundRect">
                          <a:avLst>
                            <a:gd name="adj" fmla="val 16667"/>
                          </a:avLst>
                        </a:prstGeom>
                        <a:solidFill>
                          <a:schemeClr val="bg1">
                            <a:lumMod val="50000"/>
                            <a:lumOff val="0"/>
                          </a:schemeClr>
                        </a:solidFill>
                        <a:ln w="9525">
                          <a:solidFill>
                            <a:srgbClr val="000000"/>
                          </a:solidFill>
                          <a:round/>
                          <a:headEnd/>
                          <a:tailEnd/>
                        </a:ln>
                      </wps:spPr>
                      <wps:txbx>
                        <w:txbxContent>
                          <w:p w:rsidR="00C61383" w:rsidRPr="00862C04" w:rsidRDefault="00C61383" w:rsidP="00C61383">
                            <w:pPr>
                              <w:spacing w:line="240" w:lineRule="auto"/>
                              <w:jc w:val="center"/>
                              <w:rPr>
                                <w:rFonts w:ascii="Century Gothic" w:hAnsi="Century Gothic"/>
                                <w:b/>
                                <w:color w:val="F2F2F2" w:themeColor="background1" w:themeShade="F2"/>
                                <w:spacing w:val="20"/>
                                <w:sz w:val="20"/>
                                <w:szCs w:val="20"/>
                              </w:rPr>
                            </w:pPr>
                            <w:r w:rsidRPr="00862C04">
                              <w:rPr>
                                <w:rFonts w:ascii="Century Gothic" w:hAnsi="Century Gothic"/>
                                <w:b/>
                                <w:color w:val="F2F2F2" w:themeColor="background1" w:themeShade="F2"/>
                                <w:spacing w:val="20"/>
                                <w:sz w:val="20"/>
                                <w:szCs w:val="20"/>
                              </w:rPr>
                              <w:t>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left:0;text-align:left;margin-left:132.2pt;margin-top:3pt;width:88.75pt;height: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" fillcolor="#7f7f7f [1612]">
                <v:textbox>
                  <w:txbxContent>
                    <w:p w:rsidR="00C61383" w:rsidRPr="00862C04" w:rsidRDefault="00C61383" w:rsidP="00C61383">
                      <w:pPr>
                        <w:spacing w:line="240" w:lineRule="auto"/>
                        <w:jc w:val="center"/>
                        <w:rPr>
                          <w:rFonts w:ascii="Century Gothic" w:hAnsi="Century Gothic"/>
                          <w:b/>
                          <w:color w:val="F2F2F2" w:themeColor="background1" w:themeShade="F2"/>
                          <w:spacing w:val="20"/>
                          <w:sz w:val="20"/>
                          <w:szCs w:val="20"/>
                        </w:rPr>
                      </w:pPr>
                      <w:r w:rsidRPr="00862C04">
                        <w:rPr>
                          <w:rFonts w:ascii="Century Gothic" w:hAnsi="Century Gothic"/>
                          <w:b/>
                          <w:color w:val="F2F2F2" w:themeColor="background1" w:themeShade="F2"/>
                          <w:spacing w:val="20"/>
                          <w:sz w:val="20"/>
                          <w:szCs w:val="20"/>
                        </w:rPr>
                        <w:t>MATERIALS</w:t>
                      </w:r>
                    </w:p>
                  </w:txbxContent>
                </v:textbox>
              </v:roundrect>
            </w:pict>
          </mc:Fallback>
        </mc:AlternateContent>
      </w:r>
    </w:p>
    <w:p w:rsidR="00C61383" w:rsidRPr="00D91C25" w:rsidRDefault="00C61383" w:rsidP="00C61383">
      <w:pPr>
        <w:spacing w:line="240" w:lineRule="auto"/>
        <w:rPr>
          <w:rFonts w:ascii="Comic Sans MS" w:hAnsi="Comic Sans MS"/>
          <w:sz w:val="20"/>
          <w:szCs w:val="20"/>
        </w:rPr>
      </w:pPr>
    </w:p>
    <w:p w:rsidR="00C61383" w:rsidRPr="00D91C25" w:rsidRDefault="00C61383" w:rsidP="00C61383">
      <w:pPr>
        <w:pStyle w:val="ListParagraph"/>
        <w:numPr>
          <w:ilvl w:val="0"/>
          <w:numId w:val="2"/>
        </w:numPr>
        <w:spacing w:before="0" w:line="240" w:lineRule="auto"/>
        <w:rPr>
          <w:rFonts w:ascii="Comic Sans MS" w:hAnsi="Comic Sans MS"/>
          <w:szCs w:val="20"/>
        </w:rPr>
      </w:pPr>
      <w:r w:rsidRPr="00D91C25">
        <w:rPr>
          <w:rFonts w:ascii="Comic Sans MS" w:hAnsi="Comic Sans MS"/>
          <w:b/>
          <w:szCs w:val="20"/>
          <w:u w:val="single"/>
        </w:rPr>
        <w:t xml:space="preserve">A </w:t>
      </w:r>
      <w:r w:rsidR="002B7556" w:rsidRPr="00D91C25">
        <w:rPr>
          <w:rFonts w:ascii="Comic Sans MS" w:hAnsi="Comic Sans MS"/>
          <w:b/>
          <w:szCs w:val="20"/>
          <w:u w:val="single"/>
        </w:rPr>
        <w:t>3-ring binder</w:t>
      </w:r>
      <w:r w:rsidRPr="00D91C25">
        <w:rPr>
          <w:rFonts w:ascii="Comic Sans MS" w:hAnsi="Comic Sans MS"/>
          <w:b/>
          <w:szCs w:val="20"/>
          <w:u w:val="single"/>
        </w:rPr>
        <w:t xml:space="preserve"> </w:t>
      </w:r>
      <w:r w:rsidR="002B7556" w:rsidRPr="00D91C25">
        <w:rPr>
          <w:rFonts w:ascii="Comic Sans MS" w:hAnsi="Comic Sans MS"/>
          <w:b/>
          <w:szCs w:val="20"/>
          <w:u w:val="single"/>
        </w:rPr>
        <w:t xml:space="preserve">notebook </w:t>
      </w:r>
      <w:r w:rsidRPr="00D91C25">
        <w:rPr>
          <w:rFonts w:ascii="Comic Sans MS" w:hAnsi="Comic Sans MS"/>
          <w:b/>
          <w:szCs w:val="20"/>
          <w:u w:val="single"/>
        </w:rPr>
        <w:t>with loose</w:t>
      </w:r>
      <w:r w:rsidR="00B3484A" w:rsidRPr="00D91C25">
        <w:rPr>
          <w:rFonts w:ascii="Comic Sans MS" w:hAnsi="Comic Sans MS"/>
          <w:b/>
          <w:szCs w:val="20"/>
          <w:u w:val="single"/>
        </w:rPr>
        <w:t xml:space="preserve"> leaf</w:t>
      </w:r>
      <w:r w:rsidRPr="00D91C25">
        <w:rPr>
          <w:rFonts w:ascii="Comic Sans MS" w:hAnsi="Comic Sans MS"/>
          <w:b/>
          <w:szCs w:val="20"/>
          <w:u w:val="single"/>
        </w:rPr>
        <w:t xml:space="preserve"> paper</w:t>
      </w:r>
      <w:r w:rsidRPr="00D91C25">
        <w:rPr>
          <w:rFonts w:ascii="Comic Sans MS" w:hAnsi="Comic Sans MS"/>
          <w:szCs w:val="20"/>
        </w:rPr>
        <w:t xml:space="preserve"> for </w:t>
      </w:r>
      <w:r w:rsidR="00B3484A" w:rsidRPr="00D91C25">
        <w:rPr>
          <w:rFonts w:ascii="Comic Sans MS" w:hAnsi="Comic Sans MS"/>
          <w:szCs w:val="20"/>
        </w:rPr>
        <w:t xml:space="preserve">class </w:t>
      </w:r>
      <w:r w:rsidR="00A030F9" w:rsidRPr="00D91C25">
        <w:rPr>
          <w:rFonts w:ascii="Comic Sans MS" w:hAnsi="Comic Sans MS"/>
          <w:szCs w:val="20"/>
        </w:rPr>
        <w:t xml:space="preserve">                                                                             </w:t>
      </w:r>
    </w:p>
    <w:p w:rsidR="002B7556" w:rsidRPr="00D91C25" w:rsidRDefault="002B7556" w:rsidP="002B7556">
      <w:pPr>
        <w:pStyle w:val="ListParagraph"/>
        <w:numPr>
          <w:ilvl w:val="0"/>
          <w:numId w:val="2"/>
        </w:numPr>
        <w:spacing w:before="0" w:line="240" w:lineRule="auto"/>
        <w:rPr>
          <w:rFonts w:ascii="Comic Sans MS" w:hAnsi="Comic Sans MS"/>
          <w:szCs w:val="20"/>
        </w:rPr>
      </w:pPr>
      <w:r w:rsidRPr="00D91C25">
        <w:rPr>
          <w:rFonts w:ascii="Comic Sans MS" w:hAnsi="Comic Sans MS"/>
          <w:b/>
          <w:szCs w:val="20"/>
          <w:u w:val="single"/>
        </w:rPr>
        <w:t>3 separate sections/ dividers inside the notebook</w:t>
      </w:r>
      <w:r w:rsidRPr="00D91C25">
        <w:rPr>
          <w:rFonts w:ascii="Comic Sans MS" w:hAnsi="Comic Sans MS"/>
          <w:szCs w:val="20"/>
        </w:rPr>
        <w:t xml:space="preserve"> for voc., </w:t>
      </w:r>
      <w:r w:rsidR="001304E4" w:rsidRPr="00D91C25">
        <w:rPr>
          <w:rFonts w:ascii="Comic Sans MS" w:hAnsi="Comic Sans MS"/>
          <w:szCs w:val="20"/>
        </w:rPr>
        <w:t xml:space="preserve">Do Now </w:t>
      </w:r>
      <w:r w:rsidRPr="00D91C25">
        <w:rPr>
          <w:rFonts w:ascii="Comic Sans MS" w:hAnsi="Comic Sans MS"/>
          <w:szCs w:val="20"/>
        </w:rPr>
        <w:t>assignments, note-taking and handouts</w:t>
      </w:r>
    </w:p>
    <w:p w:rsidR="005B5860" w:rsidRPr="00D91C25" w:rsidRDefault="005B5860" w:rsidP="005B5860">
      <w:pPr>
        <w:numPr>
          <w:ilvl w:val="0"/>
          <w:numId w:val="2"/>
        </w:numPr>
        <w:autoSpaceDE w:val="0"/>
        <w:autoSpaceDN w:val="0"/>
        <w:adjustRightInd w:val="0"/>
        <w:spacing w:after="0" w:line="240" w:lineRule="auto"/>
        <w:rPr>
          <w:rFonts w:ascii="Comic Sans MS" w:hAnsi="Comic Sans MS" w:cs="Verdana"/>
          <w:color w:val="000000"/>
        </w:rPr>
      </w:pPr>
      <w:r w:rsidRPr="00D91C25">
        <w:rPr>
          <w:rFonts w:ascii="Comic Sans MS" w:hAnsi="Comic Sans MS" w:cs="Verdana"/>
          <w:b/>
          <w:color w:val="000000"/>
          <w:u w:val="single"/>
        </w:rPr>
        <w:t>Black/blue</w:t>
      </w:r>
      <w:r w:rsidRPr="00D91C25">
        <w:rPr>
          <w:rFonts w:ascii="Comic Sans MS" w:hAnsi="Comic Sans MS" w:cs="Verdana"/>
          <w:color w:val="000000"/>
          <w:u w:val="single"/>
        </w:rPr>
        <w:t xml:space="preserve"> </w:t>
      </w:r>
      <w:r w:rsidRPr="00D91C25">
        <w:rPr>
          <w:rFonts w:ascii="Comic Sans MS" w:hAnsi="Comic Sans MS" w:cs="Verdana"/>
          <w:b/>
          <w:color w:val="000000"/>
          <w:u w:val="single"/>
        </w:rPr>
        <w:t>ink pens</w:t>
      </w:r>
      <w:r w:rsidRPr="00D91C25">
        <w:rPr>
          <w:rFonts w:ascii="Comic Sans MS" w:hAnsi="Comic Sans MS" w:cs="Verdana"/>
          <w:color w:val="000000"/>
        </w:rPr>
        <w:t xml:space="preserve"> (</w:t>
      </w:r>
      <w:r w:rsidR="00ED4B2C" w:rsidRPr="00D91C25">
        <w:rPr>
          <w:rFonts w:ascii="Comic Sans MS" w:hAnsi="Comic Sans MS" w:cs="Verdana"/>
          <w:color w:val="000000"/>
        </w:rPr>
        <w:t xml:space="preserve">only colors </w:t>
      </w:r>
      <w:r w:rsidR="002B7556" w:rsidRPr="00D91C25">
        <w:rPr>
          <w:rFonts w:ascii="Comic Sans MS" w:hAnsi="Comic Sans MS" w:cs="Verdana"/>
          <w:color w:val="000000"/>
        </w:rPr>
        <w:t>allowed to use in class</w:t>
      </w:r>
      <w:r w:rsidR="00ED4B2C" w:rsidRPr="00D91C25">
        <w:rPr>
          <w:rFonts w:ascii="Comic Sans MS" w:hAnsi="Comic Sans MS" w:cs="Verdana"/>
          <w:color w:val="000000"/>
        </w:rPr>
        <w:t>)</w:t>
      </w:r>
    </w:p>
    <w:p w:rsidR="005B5860" w:rsidRPr="00D91C25" w:rsidRDefault="005B5860" w:rsidP="005B5860">
      <w:pPr>
        <w:numPr>
          <w:ilvl w:val="0"/>
          <w:numId w:val="2"/>
        </w:numPr>
        <w:autoSpaceDE w:val="0"/>
        <w:autoSpaceDN w:val="0"/>
        <w:adjustRightInd w:val="0"/>
        <w:spacing w:after="0" w:line="240" w:lineRule="auto"/>
        <w:rPr>
          <w:rFonts w:ascii="Comic Sans MS" w:hAnsi="Comic Sans MS" w:cs="Verdana"/>
          <w:color w:val="000000"/>
        </w:rPr>
      </w:pPr>
      <w:r w:rsidRPr="00D91C25">
        <w:rPr>
          <w:rFonts w:ascii="Comic Sans MS" w:hAnsi="Comic Sans MS" w:cs="Verdana"/>
          <w:b/>
          <w:color w:val="000000"/>
          <w:u w:val="single"/>
        </w:rPr>
        <w:t>Red/</w:t>
      </w:r>
      <w:r w:rsidRPr="00D91C25">
        <w:rPr>
          <w:rFonts w:ascii="Comic Sans MS" w:hAnsi="Comic Sans MS"/>
          <w:b/>
          <w:u w:val="single"/>
        </w:rPr>
        <w:t>green</w:t>
      </w:r>
      <w:r w:rsidRPr="00D91C25">
        <w:rPr>
          <w:rFonts w:ascii="Comic Sans MS" w:hAnsi="Comic Sans MS" w:cs="Verdana"/>
          <w:b/>
          <w:color w:val="000000"/>
          <w:u w:val="single"/>
        </w:rPr>
        <w:t xml:space="preserve"> pen</w:t>
      </w:r>
      <w:r w:rsidRPr="00D91C25">
        <w:rPr>
          <w:rFonts w:ascii="Comic Sans MS" w:hAnsi="Comic Sans MS" w:cs="Verdana"/>
          <w:color w:val="000000"/>
        </w:rPr>
        <w:t xml:space="preserve"> </w:t>
      </w:r>
      <w:r w:rsidR="00ED4B2C" w:rsidRPr="00D91C25">
        <w:rPr>
          <w:rFonts w:ascii="Comic Sans MS" w:hAnsi="Comic Sans MS" w:cs="Verdana"/>
          <w:color w:val="000000"/>
        </w:rPr>
        <w:t xml:space="preserve">– used only </w:t>
      </w:r>
      <w:r w:rsidRPr="00D91C25">
        <w:rPr>
          <w:rFonts w:ascii="Comic Sans MS" w:hAnsi="Comic Sans MS" w:cs="Verdana"/>
          <w:color w:val="000000"/>
        </w:rPr>
        <w:t xml:space="preserve">for </w:t>
      </w:r>
      <w:r w:rsidR="00B3484A" w:rsidRPr="00D91C25">
        <w:rPr>
          <w:rFonts w:ascii="Comic Sans MS" w:hAnsi="Comic Sans MS" w:cs="Verdana"/>
          <w:color w:val="000000"/>
        </w:rPr>
        <w:t xml:space="preserve">peer </w:t>
      </w:r>
      <w:r w:rsidRPr="00D91C25">
        <w:rPr>
          <w:rFonts w:ascii="Comic Sans MS" w:hAnsi="Comic Sans MS" w:cs="Verdana"/>
          <w:color w:val="000000"/>
        </w:rPr>
        <w:t>editing and revision</w:t>
      </w:r>
    </w:p>
    <w:p w:rsidR="005B5860" w:rsidRPr="00D91C25" w:rsidRDefault="005B5860" w:rsidP="005B5860">
      <w:pPr>
        <w:pStyle w:val="ListParagraph"/>
        <w:numPr>
          <w:ilvl w:val="0"/>
          <w:numId w:val="3"/>
        </w:numPr>
        <w:autoSpaceDE w:val="0"/>
        <w:autoSpaceDN w:val="0"/>
        <w:adjustRightInd w:val="0"/>
        <w:spacing w:before="0" w:line="240" w:lineRule="auto"/>
        <w:rPr>
          <w:rFonts w:ascii="Comic Sans MS" w:hAnsi="Comic Sans MS" w:cs="Verdana"/>
          <w:color w:val="000000"/>
        </w:rPr>
      </w:pPr>
      <w:r w:rsidRPr="00D91C25">
        <w:rPr>
          <w:rFonts w:ascii="Comic Sans MS" w:hAnsi="Comic Sans MS" w:cs="Verdana"/>
          <w:b/>
          <w:color w:val="000000"/>
          <w:u w:val="single"/>
        </w:rPr>
        <w:t>Highlighters</w:t>
      </w:r>
    </w:p>
    <w:p w:rsidR="005B5860" w:rsidRPr="00D91C25" w:rsidRDefault="005B5860" w:rsidP="005B5860">
      <w:pPr>
        <w:pStyle w:val="ListParagraph"/>
        <w:numPr>
          <w:ilvl w:val="0"/>
          <w:numId w:val="2"/>
        </w:numPr>
        <w:spacing w:before="0" w:line="240" w:lineRule="auto"/>
        <w:rPr>
          <w:rFonts w:ascii="Comic Sans MS" w:hAnsi="Comic Sans MS"/>
          <w:szCs w:val="20"/>
        </w:rPr>
      </w:pPr>
      <w:r w:rsidRPr="00D91C25">
        <w:rPr>
          <w:rFonts w:ascii="Comic Sans MS" w:hAnsi="Comic Sans MS" w:cs="Verdana"/>
          <w:b/>
          <w:color w:val="000000"/>
          <w:u w:val="single"/>
        </w:rPr>
        <w:t>No. 2 Pencils</w:t>
      </w:r>
    </w:p>
    <w:p w:rsidR="00FA0EFE" w:rsidRPr="00D91C25" w:rsidRDefault="002A0279" w:rsidP="00FA0EFE">
      <w:pPr>
        <w:spacing w:line="240" w:lineRule="auto"/>
        <w:rPr>
          <w:rFonts w:ascii="Comic Sans MS" w:hAnsi="Comic Sans MS" w:cs="Tahoma"/>
        </w:rPr>
      </w:pPr>
      <w:r w:rsidRPr="00D91C25">
        <w:rPr>
          <w:rFonts w:ascii="Comic Sans MS" w:hAnsi="Comic Sans MS"/>
          <w:szCs w:val="20"/>
        </w:rPr>
        <w:t xml:space="preserve">     </w:t>
      </w:r>
    </w:p>
    <w:p w:rsidR="00CD5D4B" w:rsidRPr="00FA0EFE" w:rsidRDefault="005D750D" w:rsidP="00FA0EFE">
      <w:pPr>
        <w:spacing w:line="240" w:lineRule="auto"/>
        <w:rPr>
          <w:rFonts w:ascii="Comic Sans MS" w:hAnsi="Comic Sans MS" w:cs="Tahoma"/>
        </w:rPr>
      </w:pPr>
      <w:r>
        <w:rPr>
          <w:rFonts w:ascii="Century Gothic" w:hAnsi="Century Gothic"/>
          <w:noProof/>
          <w:sz w:val="20"/>
          <w:szCs w:val="20"/>
        </w:rPr>
        <mc:AlternateContent>
          <mc:Choice Requires="wps">
            <w:drawing>
              <wp:anchor distT="0" distB="0" distL="114300" distR="114300" simplePos="0" relativeHeight="251667456" behindDoc="0" locked="0" layoutInCell="1" allowOverlap="1" wp14:anchorId="609F24B1" wp14:editId="544F928F">
                <wp:simplePos x="0" y="0"/>
                <wp:positionH relativeFrom="column">
                  <wp:posOffset>1463675</wp:posOffset>
                </wp:positionH>
                <wp:positionV relativeFrom="paragraph">
                  <wp:posOffset>32385</wp:posOffset>
                </wp:positionV>
                <wp:extent cx="1127125" cy="297815"/>
                <wp:effectExtent l="0" t="0" r="15875" b="2603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125" cy="297815"/>
                        </a:xfrm>
                        <a:prstGeom prst="roundRect">
                          <a:avLst>
                            <a:gd name="adj" fmla="val 16667"/>
                          </a:avLst>
                        </a:prstGeom>
                        <a:solidFill>
                          <a:schemeClr val="bg1">
                            <a:lumMod val="50000"/>
                            <a:lumOff val="0"/>
                          </a:schemeClr>
                        </a:solidFill>
                        <a:ln w="9525">
                          <a:solidFill>
                            <a:srgbClr val="000000"/>
                          </a:solidFill>
                          <a:round/>
                          <a:headEnd/>
                          <a:tailEnd/>
                        </a:ln>
                      </wps:spPr>
                      <wps:txbx>
                        <w:txbxContent>
                          <w:p w:rsidR="00CD5D4B" w:rsidRPr="00862C04" w:rsidRDefault="00CD5D4B" w:rsidP="00CD5D4B">
                            <w:pPr>
                              <w:spacing w:line="240" w:lineRule="auto"/>
                              <w:jc w:val="center"/>
                              <w:rPr>
                                <w:rFonts w:ascii="Century Gothic" w:hAnsi="Century Gothic"/>
                                <w:b/>
                                <w:color w:val="F2F2F2" w:themeColor="background1" w:themeShade="F2"/>
                                <w:spacing w:val="20"/>
                                <w:sz w:val="20"/>
                                <w:szCs w:val="20"/>
                              </w:rPr>
                            </w:pPr>
                            <w:r w:rsidRPr="00862C04">
                              <w:rPr>
                                <w:rFonts w:ascii="Century Gothic" w:hAnsi="Century Gothic"/>
                                <w:b/>
                                <w:color w:val="F2F2F2" w:themeColor="background1" w:themeShade="F2"/>
                                <w:spacing w:val="20"/>
                                <w:sz w:val="20"/>
                                <w:szCs w:val="20"/>
                              </w:rPr>
                              <w:t>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9F24B1" id="_x0000_s1030" style="position:absolute;margin-left:115.25pt;margin-top:2.55pt;width:88.75pt;height:2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" fillcolor="#7f7f7f [1612]">
                <v:textbox>
                  <w:txbxContent>
                    <w:p w:rsidR="00CD5D4B" w:rsidRPr="00862C04" w:rsidRDefault="00CD5D4B" w:rsidP="00CD5D4B">
                      <w:pPr>
                        <w:spacing w:line="240" w:lineRule="auto"/>
                        <w:jc w:val="center"/>
                        <w:rPr>
                          <w:rFonts w:ascii="Century Gothic" w:hAnsi="Century Gothic"/>
                          <w:b/>
                          <w:color w:val="F2F2F2" w:themeColor="background1" w:themeShade="F2"/>
                          <w:spacing w:val="20"/>
                          <w:sz w:val="20"/>
                          <w:szCs w:val="20"/>
                        </w:rPr>
                      </w:pPr>
                      <w:r w:rsidRPr="00862C04">
                        <w:rPr>
                          <w:rFonts w:ascii="Century Gothic" w:hAnsi="Century Gothic"/>
                          <w:b/>
                          <w:color w:val="F2F2F2" w:themeColor="background1" w:themeShade="F2"/>
                          <w:spacing w:val="20"/>
                          <w:sz w:val="20"/>
                          <w:szCs w:val="20"/>
                        </w:rPr>
                        <w:t>EVALUATION</w:t>
                      </w:r>
                    </w:p>
                  </w:txbxContent>
                </v:textbox>
              </v:roundrect>
            </w:pict>
          </mc:Fallback>
        </mc:AlternateContent>
      </w:r>
    </w:p>
    <w:p w:rsidR="00CD5D4B" w:rsidRDefault="00CD5D4B" w:rsidP="00CD5D4B">
      <w:pPr>
        <w:spacing w:after="0" w:line="240" w:lineRule="auto"/>
        <w:rPr>
          <w:rFonts w:ascii="Century Gothic" w:hAnsi="Century Gothic"/>
          <w:sz w:val="20"/>
          <w:szCs w:val="20"/>
        </w:rPr>
      </w:pPr>
    </w:p>
    <w:p w:rsidR="000857FA" w:rsidRPr="00D91C25" w:rsidRDefault="000857FA" w:rsidP="00D304EE">
      <w:pPr>
        <w:pStyle w:val="NoSpacing"/>
        <w:rPr>
          <w:rFonts w:ascii="Comic Sans MS" w:hAnsi="Comic Sans MS"/>
        </w:rPr>
      </w:pPr>
      <w:r w:rsidRPr="00D91C25">
        <w:rPr>
          <w:rFonts w:ascii="Comic Sans MS" w:hAnsi="Comic Sans MS"/>
        </w:rPr>
        <w:t xml:space="preserve">This class is for </w:t>
      </w:r>
      <w:r w:rsidRPr="00D91C25">
        <w:rPr>
          <w:rFonts w:ascii="Comic Sans MS" w:hAnsi="Comic Sans MS"/>
          <w:u w:val="single"/>
        </w:rPr>
        <w:t xml:space="preserve">annual </w:t>
      </w:r>
      <w:r w:rsidRPr="00D91C25">
        <w:rPr>
          <w:rFonts w:ascii="Comic Sans MS" w:hAnsi="Comic Sans MS"/>
        </w:rPr>
        <w:t xml:space="preserve">credit and a college entrance requirement. </w:t>
      </w:r>
      <w:r w:rsidR="00E317D5">
        <w:rPr>
          <w:rFonts w:ascii="Comic Sans MS" w:hAnsi="Comic Sans MS"/>
        </w:rPr>
        <w:t xml:space="preserve"> </w:t>
      </w:r>
    </w:p>
    <w:p w:rsidR="00D304EE" w:rsidRPr="00D91C25" w:rsidRDefault="00D304EE" w:rsidP="00D304EE">
      <w:pPr>
        <w:pStyle w:val="NoSpacing"/>
        <w:rPr>
          <w:rFonts w:ascii="Comic Sans MS" w:hAnsi="Comic Sans MS"/>
        </w:rPr>
      </w:pPr>
    </w:p>
    <w:p w:rsidR="00CD5D4B" w:rsidRDefault="00CD5D4B" w:rsidP="00D304EE">
      <w:pPr>
        <w:pStyle w:val="NoSpacing"/>
        <w:rPr>
          <w:rFonts w:ascii="Comic Sans MS" w:hAnsi="Comic Sans MS"/>
          <w:szCs w:val="20"/>
        </w:rPr>
      </w:pPr>
      <w:r w:rsidRPr="00D91C25">
        <w:rPr>
          <w:rFonts w:ascii="Comic Sans MS" w:hAnsi="Comic Sans MS"/>
          <w:szCs w:val="20"/>
        </w:rPr>
        <w:t>Evaluation is structured in six categories</w:t>
      </w:r>
      <w:r w:rsidR="00014788" w:rsidRPr="00D91C25">
        <w:rPr>
          <w:rFonts w:ascii="Comic Sans MS" w:hAnsi="Comic Sans MS"/>
          <w:szCs w:val="20"/>
        </w:rPr>
        <w:t xml:space="preserve"> following the guidelines established by Miami Dade County Public Schools</w:t>
      </w:r>
      <w:r w:rsidRPr="00D91C25">
        <w:rPr>
          <w:rFonts w:ascii="Comic Sans MS" w:hAnsi="Comic Sans MS"/>
          <w:szCs w:val="20"/>
        </w:rPr>
        <w:t>. Each one has its own weight in the assessment process:</w:t>
      </w:r>
    </w:p>
    <w:p w:rsidR="00E317D5" w:rsidRDefault="00E317D5" w:rsidP="00D304EE">
      <w:pPr>
        <w:pStyle w:val="NoSpacing"/>
        <w:rPr>
          <w:rFonts w:ascii="Comic Sans MS" w:hAnsi="Comic Sans MS"/>
          <w:szCs w:val="20"/>
        </w:rPr>
      </w:pPr>
    </w:p>
    <w:p w:rsidR="00E317D5" w:rsidRDefault="00E317D5" w:rsidP="00D304EE">
      <w:pPr>
        <w:pStyle w:val="NoSpacing"/>
        <w:rPr>
          <w:rFonts w:ascii="Comic Sans MS" w:hAnsi="Comic Sans MS"/>
          <w:szCs w:val="20"/>
        </w:rPr>
      </w:pPr>
    </w:p>
    <w:p w:rsidR="00E317D5" w:rsidRPr="00E317D5" w:rsidRDefault="00E317D5" w:rsidP="00D304EE">
      <w:pPr>
        <w:pStyle w:val="NoSpacing"/>
        <w:rPr>
          <w:rFonts w:ascii="Comic Sans MS" w:hAnsi="Comic Sans MS"/>
          <w:szCs w:val="20"/>
        </w:rPr>
      </w:pPr>
    </w:p>
    <w:tbl>
      <w:tblPr>
        <w:tblStyle w:val="TableGrid"/>
        <w:tblW w:w="0" w:type="auto"/>
        <w:jc w:val="center"/>
        <w:tblLook w:val="04A0" w:firstRow="1" w:lastRow="0" w:firstColumn="1" w:lastColumn="0" w:noHBand="0" w:noVBand="1"/>
      </w:tblPr>
      <w:tblGrid>
        <w:gridCol w:w="2448"/>
        <w:gridCol w:w="732"/>
        <w:gridCol w:w="2448"/>
        <w:gridCol w:w="720"/>
      </w:tblGrid>
      <w:tr w:rsidR="00CD5D4B" w:rsidRPr="00D304EE" w:rsidTr="003A67BA">
        <w:trPr>
          <w:trHeight w:val="386"/>
          <w:jc w:val="center"/>
        </w:trPr>
        <w:tc>
          <w:tcPr>
            <w:tcW w:w="2448" w:type="dxa"/>
            <w:vAlign w:val="center"/>
          </w:tcPr>
          <w:p w:rsidR="00CD5D4B" w:rsidRPr="00D304EE" w:rsidRDefault="00CD5D4B" w:rsidP="00D304EE">
            <w:pPr>
              <w:pStyle w:val="NoSpacing"/>
              <w:rPr>
                <w:rFonts w:ascii="Comic Sans MS" w:hAnsi="Comic Sans MS"/>
                <w:b/>
                <w:i/>
                <w:sz w:val="20"/>
                <w:szCs w:val="20"/>
              </w:rPr>
            </w:pPr>
            <w:r w:rsidRPr="00D304EE">
              <w:rPr>
                <w:rFonts w:ascii="Comic Sans MS" w:hAnsi="Comic Sans MS"/>
                <w:b/>
                <w:i/>
                <w:sz w:val="20"/>
                <w:szCs w:val="20"/>
              </w:rPr>
              <w:t>Quizzes and Tests</w:t>
            </w:r>
          </w:p>
        </w:tc>
        <w:tc>
          <w:tcPr>
            <w:tcW w:w="732" w:type="dxa"/>
            <w:vAlign w:val="center"/>
          </w:tcPr>
          <w:p w:rsidR="00CD5D4B" w:rsidRPr="00D304EE" w:rsidRDefault="00CD5D4B" w:rsidP="00D304EE">
            <w:pPr>
              <w:pStyle w:val="NoSpacing"/>
              <w:rPr>
                <w:rFonts w:ascii="Comic Sans MS" w:hAnsi="Comic Sans MS"/>
                <w:b/>
                <w:i/>
                <w:sz w:val="20"/>
                <w:szCs w:val="20"/>
              </w:rPr>
            </w:pPr>
            <w:r w:rsidRPr="00D304EE">
              <w:rPr>
                <w:rFonts w:ascii="Comic Sans MS" w:hAnsi="Comic Sans MS"/>
                <w:b/>
                <w:i/>
                <w:sz w:val="20"/>
                <w:szCs w:val="20"/>
              </w:rPr>
              <w:t>30%</w:t>
            </w:r>
          </w:p>
        </w:tc>
        <w:tc>
          <w:tcPr>
            <w:tcW w:w="2448" w:type="dxa"/>
            <w:vAlign w:val="center"/>
          </w:tcPr>
          <w:p w:rsidR="00CD5D4B" w:rsidRPr="00D304EE" w:rsidRDefault="00CD5D4B" w:rsidP="00D304EE">
            <w:pPr>
              <w:pStyle w:val="NoSpacing"/>
              <w:rPr>
                <w:rFonts w:ascii="Comic Sans MS" w:hAnsi="Comic Sans MS"/>
                <w:b/>
                <w:i/>
                <w:sz w:val="20"/>
                <w:szCs w:val="20"/>
              </w:rPr>
            </w:pPr>
            <w:r w:rsidRPr="00D304EE">
              <w:rPr>
                <w:rFonts w:ascii="Comic Sans MS" w:hAnsi="Comic Sans MS"/>
                <w:b/>
                <w:i/>
                <w:sz w:val="20"/>
                <w:szCs w:val="20"/>
              </w:rPr>
              <w:t>Classwork</w:t>
            </w:r>
          </w:p>
        </w:tc>
        <w:tc>
          <w:tcPr>
            <w:tcW w:w="720" w:type="dxa"/>
            <w:vAlign w:val="center"/>
          </w:tcPr>
          <w:p w:rsidR="00CD5D4B" w:rsidRPr="00D304EE" w:rsidRDefault="007A0AB9" w:rsidP="00D304EE">
            <w:pPr>
              <w:pStyle w:val="NoSpacing"/>
              <w:rPr>
                <w:rFonts w:ascii="Comic Sans MS" w:hAnsi="Comic Sans MS"/>
                <w:b/>
                <w:i/>
                <w:sz w:val="20"/>
                <w:szCs w:val="20"/>
              </w:rPr>
            </w:pPr>
            <w:r w:rsidRPr="00D304EE">
              <w:rPr>
                <w:rFonts w:ascii="Comic Sans MS" w:hAnsi="Comic Sans MS"/>
                <w:b/>
                <w:i/>
                <w:sz w:val="20"/>
                <w:szCs w:val="20"/>
              </w:rPr>
              <w:t>10</w:t>
            </w:r>
            <w:r w:rsidR="00CD5D4B" w:rsidRPr="00D304EE">
              <w:rPr>
                <w:rFonts w:ascii="Comic Sans MS" w:hAnsi="Comic Sans MS"/>
                <w:b/>
                <w:i/>
                <w:sz w:val="20"/>
                <w:szCs w:val="20"/>
              </w:rPr>
              <w:t>%</w:t>
            </w:r>
          </w:p>
        </w:tc>
      </w:tr>
      <w:tr w:rsidR="00CD5D4B" w:rsidRPr="00D304EE" w:rsidTr="003A67BA">
        <w:trPr>
          <w:trHeight w:val="386"/>
          <w:jc w:val="center"/>
        </w:trPr>
        <w:tc>
          <w:tcPr>
            <w:tcW w:w="2448" w:type="dxa"/>
            <w:vAlign w:val="center"/>
          </w:tcPr>
          <w:p w:rsidR="00CD5D4B" w:rsidRPr="00D304EE" w:rsidRDefault="00CD5D4B" w:rsidP="00D304EE">
            <w:pPr>
              <w:pStyle w:val="NoSpacing"/>
              <w:rPr>
                <w:rFonts w:ascii="Comic Sans MS" w:hAnsi="Comic Sans MS"/>
                <w:b/>
                <w:i/>
                <w:sz w:val="20"/>
                <w:szCs w:val="20"/>
              </w:rPr>
            </w:pPr>
            <w:r w:rsidRPr="00D304EE">
              <w:rPr>
                <w:rFonts w:ascii="Comic Sans MS" w:hAnsi="Comic Sans MS"/>
                <w:b/>
                <w:i/>
                <w:sz w:val="20"/>
                <w:szCs w:val="20"/>
              </w:rPr>
              <w:t xml:space="preserve"> Writing</w:t>
            </w:r>
          </w:p>
        </w:tc>
        <w:tc>
          <w:tcPr>
            <w:tcW w:w="732" w:type="dxa"/>
            <w:vAlign w:val="center"/>
          </w:tcPr>
          <w:p w:rsidR="00CD5D4B" w:rsidRPr="00D304EE" w:rsidRDefault="00CD5D4B" w:rsidP="00D304EE">
            <w:pPr>
              <w:pStyle w:val="NoSpacing"/>
              <w:rPr>
                <w:rFonts w:ascii="Comic Sans MS" w:hAnsi="Comic Sans MS"/>
                <w:b/>
                <w:i/>
                <w:sz w:val="20"/>
                <w:szCs w:val="20"/>
              </w:rPr>
            </w:pPr>
            <w:r w:rsidRPr="00D304EE">
              <w:rPr>
                <w:rFonts w:ascii="Comic Sans MS" w:hAnsi="Comic Sans MS"/>
                <w:b/>
                <w:i/>
                <w:sz w:val="20"/>
                <w:szCs w:val="20"/>
              </w:rPr>
              <w:t>20%</w:t>
            </w:r>
          </w:p>
        </w:tc>
        <w:tc>
          <w:tcPr>
            <w:tcW w:w="2448" w:type="dxa"/>
            <w:vAlign w:val="center"/>
          </w:tcPr>
          <w:p w:rsidR="00CD5D4B" w:rsidRPr="00D304EE" w:rsidRDefault="00CD5D4B" w:rsidP="00D304EE">
            <w:pPr>
              <w:pStyle w:val="NoSpacing"/>
              <w:rPr>
                <w:rFonts w:ascii="Comic Sans MS" w:hAnsi="Comic Sans MS"/>
                <w:b/>
                <w:i/>
                <w:sz w:val="20"/>
                <w:szCs w:val="20"/>
              </w:rPr>
            </w:pPr>
            <w:r w:rsidRPr="00D304EE">
              <w:rPr>
                <w:rFonts w:ascii="Comic Sans MS" w:hAnsi="Comic Sans MS"/>
                <w:b/>
                <w:i/>
                <w:sz w:val="20"/>
                <w:szCs w:val="20"/>
              </w:rPr>
              <w:t xml:space="preserve"> Homework</w:t>
            </w:r>
          </w:p>
        </w:tc>
        <w:tc>
          <w:tcPr>
            <w:tcW w:w="720" w:type="dxa"/>
            <w:vAlign w:val="center"/>
          </w:tcPr>
          <w:p w:rsidR="00CD5D4B" w:rsidRPr="00D304EE" w:rsidRDefault="00CD5D4B" w:rsidP="00D304EE">
            <w:pPr>
              <w:pStyle w:val="NoSpacing"/>
              <w:rPr>
                <w:rFonts w:ascii="Comic Sans MS" w:hAnsi="Comic Sans MS"/>
                <w:b/>
                <w:i/>
                <w:sz w:val="20"/>
                <w:szCs w:val="20"/>
              </w:rPr>
            </w:pPr>
            <w:r w:rsidRPr="00D304EE">
              <w:rPr>
                <w:rFonts w:ascii="Comic Sans MS" w:hAnsi="Comic Sans MS"/>
                <w:b/>
                <w:i/>
                <w:sz w:val="20"/>
                <w:szCs w:val="20"/>
              </w:rPr>
              <w:t>10%</w:t>
            </w:r>
          </w:p>
        </w:tc>
      </w:tr>
      <w:tr w:rsidR="00CD5D4B" w:rsidRPr="00D304EE" w:rsidTr="003A67BA">
        <w:trPr>
          <w:trHeight w:val="386"/>
          <w:jc w:val="center"/>
        </w:trPr>
        <w:tc>
          <w:tcPr>
            <w:tcW w:w="2448" w:type="dxa"/>
            <w:vAlign w:val="center"/>
          </w:tcPr>
          <w:p w:rsidR="00CD5D4B" w:rsidRPr="00D304EE" w:rsidRDefault="00CD5D4B" w:rsidP="00D304EE">
            <w:pPr>
              <w:pStyle w:val="NoSpacing"/>
              <w:rPr>
                <w:rFonts w:ascii="Comic Sans MS" w:hAnsi="Comic Sans MS"/>
                <w:b/>
                <w:i/>
                <w:sz w:val="20"/>
                <w:szCs w:val="20"/>
              </w:rPr>
            </w:pPr>
            <w:r w:rsidRPr="00D304EE">
              <w:rPr>
                <w:rFonts w:ascii="Comic Sans MS" w:hAnsi="Comic Sans MS"/>
                <w:b/>
                <w:i/>
                <w:sz w:val="20"/>
                <w:szCs w:val="20"/>
              </w:rPr>
              <w:t>Projects</w:t>
            </w:r>
          </w:p>
        </w:tc>
        <w:tc>
          <w:tcPr>
            <w:tcW w:w="732" w:type="dxa"/>
            <w:vAlign w:val="center"/>
          </w:tcPr>
          <w:p w:rsidR="00CD5D4B" w:rsidRPr="00D304EE" w:rsidRDefault="00CD5D4B" w:rsidP="00D304EE">
            <w:pPr>
              <w:pStyle w:val="NoSpacing"/>
              <w:rPr>
                <w:rFonts w:ascii="Comic Sans MS" w:hAnsi="Comic Sans MS"/>
                <w:b/>
                <w:i/>
                <w:sz w:val="20"/>
                <w:szCs w:val="20"/>
              </w:rPr>
            </w:pPr>
            <w:r w:rsidRPr="00D304EE">
              <w:rPr>
                <w:rFonts w:ascii="Comic Sans MS" w:hAnsi="Comic Sans MS"/>
                <w:b/>
                <w:i/>
                <w:sz w:val="20"/>
                <w:szCs w:val="20"/>
              </w:rPr>
              <w:t>15%</w:t>
            </w:r>
          </w:p>
        </w:tc>
        <w:tc>
          <w:tcPr>
            <w:tcW w:w="2448" w:type="dxa"/>
            <w:vAlign w:val="center"/>
          </w:tcPr>
          <w:p w:rsidR="00CD5D4B" w:rsidRPr="00D304EE" w:rsidRDefault="00B3484A" w:rsidP="00D304EE">
            <w:pPr>
              <w:pStyle w:val="NoSpacing"/>
              <w:rPr>
                <w:rFonts w:ascii="Comic Sans MS" w:hAnsi="Comic Sans MS"/>
                <w:b/>
                <w:i/>
                <w:sz w:val="20"/>
                <w:szCs w:val="20"/>
              </w:rPr>
            </w:pPr>
            <w:r w:rsidRPr="00D304EE">
              <w:rPr>
                <w:rFonts w:ascii="Comic Sans MS" w:hAnsi="Comic Sans MS"/>
                <w:b/>
                <w:i/>
                <w:sz w:val="20"/>
                <w:szCs w:val="20"/>
              </w:rPr>
              <w:t xml:space="preserve"> Grammar/</w:t>
            </w:r>
            <w:r w:rsidR="007A0AB9" w:rsidRPr="00D304EE">
              <w:rPr>
                <w:rFonts w:ascii="Comic Sans MS" w:hAnsi="Comic Sans MS"/>
                <w:b/>
                <w:i/>
                <w:sz w:val="20"/>
                <w:szCs w:val="20"/>
              </w:rPr>
              <w:t xml:space="preserve"> </w:t>
            </w:r>
            <w:r w:rsidRPr="00D304EE">
              <w:rPr>
                <w:rFonts w:ascii="Comic Sans MS" w:hAnsi="Comic Sans MS"/>
                <w:b/>
                <w:i/>
                <w:sz w:val="20"/>
                <w:szCs w:val="20"/>
              </w:rPr>
              <w:t>Language Skills/</w:t>
            </w:r>
            <w:r w:rsidR="007A0AB9" w:rsidRPr="00D304EE">
              <w:rPr>
                <w:rFonts w:ascii="Comic Sans MS" w:hAnsi="Comic Sans MS"/>
                <w:b/>
                <w:i/>
                <w:sz w:val="20"/>
                <w:szCs w:val="20"/>
              </w:rPr>
              <w:t xml:space="preserve">IPAD </w:t>
            </w:r>
            <w:r w:rsidR="006325AC" w:rsidRPr="00D304EE">
              <w:rPr>
                <w:rFonts w:ascii="Comic Sans MS" w:hAnsi="Comic Sans MS"/>
                <w:b/>
                <w:i/>
                <w:sz w:val="20"/>
                <w:szCs w:val="20"/>
              </w:rPr>
              <w:t xml:space="preserve">(Tech.) </w:t>
            </w:r>
            <w:r w:rsidRPr="00D304EE">
              <w:rPr>
                <w:rFonts w:ascii="Comic Sans MS" w:hAnsi="Comic Sans MS"/>
                <w:b/>
                <w:i/>
                <w:sz w:val="20"/>
                <w:szCs w:val="20"/>
              </w:rPr>
              <w:t xml:space="preserve"> </w:t>
            </w:r>
          </w:p>
        </w:tc>
        <w:tc>
          <w:tcPr>
            <w:tcW w:w="720" w:type="dxa"/>
            <w:vAlign w:val="center"/>
          </w:tcPr>
          <w:p w:rsidR="00CD5D4B" w:rsidRPr="00D304EE" w:rsidRDefault="00CD5D4B" w:rsidP="00D304EE">
            <w:pPr>
              <w:pStyle w:val="NoSpacing"/>
              <w:rPr>
                <w:rFonts w:ascii="Comic Sans MS" w:hAnsi="Comic Sans MS"/>
                <w:b/>
                <w:i/>
                <w:sz w:val="20"/>
                <w:szCs w:val="20"/>
              </w:rPr>
            </w:pPr>
            <w:r w:rsidRPr="00D304EE">
              <w:rPr>
                <w:rFonts w:ascii="Comic Sans MS" w:hAnsi="Comic Sans MS"/>
                <w:b/>
                <w:i/>
                <w:sz w:val="20"/>
                <w:szCs w:val="20"/>
              </w:rPr>
              <w:t>1</w:t>
            </w:r>
            <w:r w:rsidR="007A0AB9" w:rsidRPr="00D304EE">
              <w:rPr>
                <w:rFonts w:ascii="Comic Sans MS" w:hAnsi="Comic Sans MS"/>
                <w:b/>
                <w:i/>
                <w:sz w:val="20"/>
                <w:szCs w:val="20"/>
              </w:rPr>
              <w:t>5</w:t>
            </w:r>
            <w:r w:rsidRPr="00D304EE">
              <w:rPr>
                <w:rFonts w:ascii="Comic Sans MS" w:hAnsi="Comic Sans MS"/>
                <w:b/>
                <w:i/>
                <w:sz w:val="20"/>
                <w:szCs w:val="20"/>
              </w:rPr>
              <w:t>%</w:t>
            </w:r>
          </w:p>
        </w:tc>
      </w:tr>
    </w:tbl>
    <w:p w:rsidR="00CD5D4B" w:rsidRDefault="00CD5D4B" w:rsidP="00CD5D4B">
      <w:pPr>
        <w:spacing w:line="240" w:lineRule="auto"/>
        <w:jc w:val="center"/>
        <w:rPr>
          <w:rFonts w:ascii="Century Gothic" w:hAnsi="Century Gothic"/>
          <w:sz w:val="20"/>
          <w:szCs w:val="20"/>
        </w:rPr>
      </w:pPr>
    </w:p>
    <w:p w:rsidR="007F4E34" w:rsidRPr="00D304EE" w:rsidRDefault="007F4E34" w:rsidP="007F4E34">
      <w:pPr>
        <w:pStyle w:val="NoSpacing"/>
        <w:rPr>
          <w:rFonts w:ascii="Comic Sans MS" w:hAnsi="Comic Sans MS"/>
          <w:b/>
        </w:rPr>
      </w:pPr>
      <w:r w:rsidRPr="00D304EE">
        <w:rPr>
          <w:rFonts w:ascii="Comic Sans MS" w:hAnsi="Comic Sans MS"/>
          <w:b/>
        </w:rPr>
        <w:t>Textbook:</w:t>
      </w:r>
    </w:p>
    <w:p w:rsidR="007F4E34" w:rsidRDefault="007F4E34" w:rsidP="007F4E34">
      <w:pPr>
        <w:pStyle w:val="NoSpacing"/>
        <w:rPr>
          <w:rFonts w:ascii="Comic Sans MS" w:hAnsi="Comic Sans MS"/>
          <w:b/>
          <w:sz w:val="20"/>
          <w:szCs w:val="20"/>
        </w:rPr>
      </w:pPr>
      <w:r w:rsidRPr="00D304EE">
        <w:rPr>
          <w:rFonts w:ascii="Comic Sans MS" w:hAnsi="Comic Sans MS"/>
        </w:rPr>
        <w:t>The course uses primarily the following textbook whi</w:t>
      </w:r>
      <w:r w:rsidR="00E317D5">
        <w:rPr>
          <w:rFonts w:ascii="Comic Sans MS" w:hAnsi="Comic Sans MS"/>
        </w:rPr>
        <w:t>ch is geared for foreign</w:t>
      </w:r>
      <w:r w:rsidRPr="00D304EE">
        <w:rPr>
          <w:rFonts w:ascii="Comic Sans MS" w:hAnsi="Comic Sans MS"/>
        </w:rPr>
        <w:t xml:space="preserve"> language learners:  </w:t>
      </w:r>
      <w:r w:rsidRPr="00D304EE">
        <w:rPr>
          <w:rFonts w:ascii="Comic Sans MS" w:hAnsi="Comic Sans MS"/>
          <w:b/>
          <w:sz w:val="20"/>
          <w:szCs w:val="20"/>
        </w:rPr>
        <w:t xml:space="preserve">   </w:t>
      </w:r>
    </w:p>
    <w:p w:rsidR="007F4E34" w:rsidRDefault="007F4E34" w:rsidP="007F4E34">
      <w:pPr>
        <w:pStyle w:val="NoSpacing"/>
        <w:rPr>
          <w:rFonts w:ascii="Comic Sans MS" w:hAnsi="Comic Sans MS"/>
          <w:b/>
          <w:sz w:val="20"/>
          <w:szCs w:val="20"/>
        </w:rPr>
      </w:pPr>
    </w:p>
    <w:p w:rsidR="007F4E34" w:rsidRPr="00D304EE" w:rsidRDefault="0095162E" w:rsidP="007F4E34">
      <w:pPr>
        <w:pStyle w:val="NoSpacing"/>
        <w:rPr>
          <w:rFonts w:ascii="Comic Sans MS" w:hAnsi="Comic Sans MS"/>
        </w:rPr>
      </w:pPr>
      <w:proofErr w:type="spellStart"/>
      <w:r w:rsidRPr="003C141C">
        <w:rPr>
          <w:rFonts w:ascii="Comic Sans MS" w:hAnsi="Comic Sans MS"/>
          <w:i/>
          <w:iCs/>
          <w:u w:val="single"/>
        </w:rPr>
        <w:t>Español</w:t>
      </w:r>
      <w:proofErr w:type="spellEnd"/>
      <w:r w:rsidRPr="003C141C">
        <w:rPr>
          <w:rFonts w:ascii="Comic Sans MS" w:hAnsi="Comic Sans MS"/>
          <w:i/>
          <w:iCs/>
          <w:u w:val="single"/>
        </w:rPr>
        <w:t xml:space="preserve"> </w:t>
      </w:r>
      <w:r w:rsidR="007C6FE1">
        <w:rPr>
          <w:rFonts w:ascii="Comic Sans MS" w:hAnsi="Comic Sans MS"/>
          <w:i/>
          <w:iCs/>
          <w:u w:val="single"/>
        </w:rPr>
        <w:t xml:space="preserve">HS </w:t>
      </w:r>
      <w:proofErr w:type="spellStart"/>
      <w:r w:rsidRPr="003C141C">
        <w:rPr>
          <w:rFonts w:ascii="Comic Sans MS" w:hAnsi="Comic Sans MS"/>
          <w:i/>
          <w:iCs/>
          <w:u w:val="single"/>
        </w:rPr>
        <w:t>Santillana</w:t>
      </w:r>
      <w:proofErr w:type="spellEnd"/>
      <w:r w:rsidRPr="003C141C">
        <w:rPr>
          <w:rFonts w:ascii="Comic Sans MS" w:hAnsi="Comic Sans MS"/>
          <w:i/>
          <w:iCs/>
          <w:u w:val="single"/>
        </w:rPr>
        <w:t xml:space="preserve"> </w:t>
      </w:r>
      <w:r w:rsidR="007C6FE1">
        <w:rPr>
          <w:rFonts w:ascii="Comic Sans MS" w:hAnsi="Comic Sans MS"/>
          <w:i/>
          <w:iCs/>
          <w:u w:val="single"/>
        </w:rPr>
        <w:t>3</w:t>
      </w:r>
      <w:r>
        <w:rPr>
          <w:rFonts w:ascii="Comic Sans MS" w:hAnsi="Comic Sans MS"/>
        </w:rPr>
        <w:t xml:space="preserve"> </w:t>
      </w:r>
      <w:proofErr w:type="spellStart"/>
      <w:r>
        <w:rPr>
          <w:rFonts w:ascii="Comic Sans MS" w:hAnsi="Comic Sans MS"/>
        </w:rPr>
        <w:t>Santillana</w:t>
      </w:r>
      <w:proofErr w:type="spellEnd"/>
      <w:r>
        <w:rPr>
          <w:rFonts w:ascii="Comic Sans MS" w:hAnsi="Comic Sans MS"/>
        </w:rPr>
        <w:t xml:space="preserve"> (2017)</w:t>
      </w:r>
      <w:r w:rsidR="007F4E34" w:rsidRPr="00D304EE">
        <w:rPr>
          <w:rFonts w:ascii="Comic Sans MS" w:hAnsi="Comic Sans MS"/>
        </w:rPr>
        <w:t>.</w:t>
      </w:r>
    </w:p>
    <w:p w:rsidR="00A030F9" w:rsidRDefault="00A030F9" w:rsidP="004F33F9">
      <w:pPr>
        <w:spacing w:after="120" w:line="240" w:lineRule="auto"/>
        <w:rPr>
          <w:rFonts w:ascii="Comic Sans MS" w:hAnsi="Comic Sans MS" w:cs="Tahoma"/>
          <w:b/>
        </w:rPr>
      </w:pPr>
    </w:p>
    <w:p w:rsidR="00A030F9" w:rsidRDefault="00E317D5" w:rsidP="004F33F9">
      <w:pPr>
        <w:spacing w:after="120" w:line="240" w:lineRule="auto"/>
        <w:rPr>
          <w:rFonts w:ascii="Comic Sans MS" w:hAnsi="Comic Sans MS" w:cs="Tahoma"/>
          <w:b/>
        </w:rPr>
      </w:pPr>
      <w:r>
        <w:rPr>
          <w:rFonts w:ascii="Century Gothic" w:hAnsi="Century Gothic"/>
          <w:noProof/>
          <w:sz w:val="20"/>
          <w:szCs w:val="20"/>
        </w:rPr>
        <mc:AlternateContent>
          <mc:Choice Requires="wps">
            <w:drawing>
              <wp:anchor distT="0" distB="0" distL="114300" distR="114300" simplePos="0" relativeHeight="251668480" behindDoc="0" locked="0" layoutInCell="1" allowOverlap="1">
                <wp:simplePos x="0" y="0"/>
                <wp:positionH relativeFrom="column">
                  <wp:posOffset>969645</wp:posOffset>
                </wp:positionH>
                <wp:positionV relativeFrom="paragraph">
                  <wp:posOffset>266065</wp:posOffset>
                </wp:positionV>
                <wp:extent cx="1907540" cy="283210"/>
                <wp:effectExtent l="0" t="0" r="16510" b="2159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283210"/>
                        </a:xfrm>
                        <a:prstGeom prst="roundRect">
                          <a:avLst>
                            <a:gd name="adj" fmla="val 0"/>
                          </a:avLst>
                        </a:prstGeom>
                        <a:solidFill>
                          <a:schemeClr val="bg1">
                            <a:lumMod val="50000"/>
                            <a:lumOff val="0"/>
                          </a:schemeClr>
                        </a:solidFill>
                        <a:ln w="9525">
                          <a:solidFill>
                            <a:srgbClr val="000000"/>
                          </a:solidFill>
                          <a:round/>
                          <a:headEnd/>
                          <a:tailEnd/>
                        </a:ln>
                      </wps:spPr>
                      <wps:txbx>
                        <w:txbxContent>
                          <w:p w:rsidR="00014788" w:rsidRPr="009C5272" w:rsidRDefault="00E317D5" w:rsidP="00D304EE">
                            <w:pPr>
                              <w:spacing w:line="240" w:lineRule="auto"/>
                              <w:rPr>
                                <w:rFonts w:ascii="Century Gothic" w:hAnsi="Century Gothic"/>
                                <w:b/>
                                <w:color w:val="FFFFFF" w:themeColor="background1"/>
                                <w:spacing w:val="20"/>
                                <w:sz w:val="20"/>
                                <w:szCs w:val="20"/>
                              </w:rPr>
                            </w:pPr>
                            <w:r>
                              <w:rPr>
                                <w:rFonts w:ascii="Century Gothic" w:hAnsi="Century Gothic"/>
                                <w:b/>
                                <w:color w:val="FFFFFF" w:themeColor="background1"/>
                                <w:spacing w:val="20"/>
                                <w:sz w:val="20"/>
                                <w:szCs w:val="20"/>
                              </w:rPr>
                              <w:t xml:space="preserve"> Course at a Glance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margin-left:76.35pt;margin-top:20.95pt;width:150.2pt;height:2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" fillcolor="#7f7f7f [1612]">
                <v:textbox>
                  <w:txbxContent>
                    <w:p w:rsidR="00014788" w:rsidRPr="009C5272" w:rsidRDefault="00E317D5" w:rsidP="00D304EE">
                      <w:pPr>
                        <w:spacing w:line="240" w:lineRule="auto"/>
                        <w:rPr>
                          <w:rFonts w:ascii="Century Gothic" w:hAnsi="Century Gothic"/>
                          <w:b/>
                          <w:color w:val="FFFFFF" w:themeColor="background1"/>
                          <w:spacing w:val="20"/>
                          <w:sz w:val="20"/>
                          <w:szCs w:val="20"/>
                        </w:rPr>
                      </w:pPr>
                      <w:r>
                        <w:rPr>
                          <w:rFonts w:ascii="Century Gothic" w:hAnsi="Century Gothic"/>
                          <w:b/>
                          <w:color w:val="FFFFFF" w:themeColor="background1"/>
                          <w:spacing w:val="20"/>
                          <w:sz w:val="20"/>
                          <w:szCs w:val="20"/>
                        </w:rPr>
                        <w:t xml:space="preserve"> Course at a Glance</w:t>
                      </w:r>
                    </w:p>
                  </w:txbxContent>
                </v:textbox>
              </v:roundrect>
            </w:pict>
          </mc:Fallback>
        </mc:AlternateContent>
      </w:r>
    </w:p>
    <w:p w:rsidR="00FA0EFE" w:rsidRDefault="00FA0EFE" w:rsidP="004F33F9">
      <w:pPr>
        <w:spacing w:after="120" w:line="240" w:lineRule="auto"/>
        <w:rPr>
          <w:rFonts w:ascii="Comic Sans MS" w:hAnsi="Comic Sans MS" w:cs="Tahoma"/>
          <w:b/>
        </w:rPr>
      </w:pPr>
    </w:p>
    <w:p w:rsidR="002672BA" w:rsidRDefault="002672BA" w:rsidP="004F33F9">
      <w:pPr>
        <w:spacing w:after="120" w:line="240" w:lineRule="auto"/>
        <w:rPr>
          <w:rFonts w:ascii="Comic Sans MS" w:hAnsi="Comic Sans MS" w:cs="Tahoma"/>
          <w:b/>
        </w:rPr>
      </w:pPr>
    </w:p>
    <w:p w:rsidR="002672BA" w:rsidRDefault="002672BA" w:rsidP="004F33F9">
      <w:pPr>
        <w:spacing w:after="120" w:line="240" w:lineRule="auto"/>
        <w:rPr>
          <w:rFonts w:ascii="Comic Sans MS" w:hAnsi="Comic Sans MS" w:cs="Tahoma"/>
          <w:b/>
        </w:rPr>
      </w:pPr>
    </w:p>
    <w:p w:rsidR="002672BA" w:rsidRDefault="002672BA" w:rsidP="004F33F9">
      <w:pPr>
        <w:spacing w:after="120" w:line="240" w:lineRule="auto"/>
        <w:rPr>
          <w:rFonts w:ascii="Comic Sans MS" w:hAnsi="Comic Sans MS" w:cs="Tahoma"/>
          <w:b/>
        </w:rPr>
      </w:pPr>
      <w:bookmarkStart w:id="0" w:name="_GoBack"/>
      <w:bookmarkEnd w:id="0"/>
    </w:p>
    <w:p w:rsidR="00E317D5" w:rsidRDefault="00E317D5" w:rsidP="004F33F9">
      <w:pPr>
        <w:spacing w:after="120" w:line="240" w:lineRule="auto"/>
        <w:rPr>
          <w:rFonts w:ascii="Comic Sans MS" w:hAnsi="Comic Sans MS" w:cs="Tahoma"/>
          <w:b/>
          <w:u w:val="single"/>
        </w:rPr>
      </w:pPr>
    </w:p>
    <w:sectPr w:rsidR="00E317D5" w:rsidSect="00C61383">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17C" w:rsidRDefault="004B717C" w:rsidP="00EB36DC">
      <w:pPr>
        <w:spacing w:after="0" w:line="240" w:lineRule="auto"/>
      </w:pPr>
      <w:r>
        <w:separator/>
      </w:r>
    </w:p>
  </w:endnote>
  <w:endnote w:type="continuationSeparator" w:id="0">
    <w:p w:rsidR="004B717C" w:rsidRDefault="004B717C" w:rsidP="00EB3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17C" w:rsidRDefault="004B717C" w:rsidP="00EB36DC">
      <w:pPr>
        <w:spacing w:after="0" w:line="240" w:lineRule="auto"/>
      </w:pPr>
      <w:r>
        <w:separator/>
      </w:r>
    </w:p>
  </w:footnote>
  <w:footnote w:type="continuationSeparator" w:id="0">
    <w:p w:rsidR="004B717C" w:rsidRDefault="004B717C" w:rsidP="00EB3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B8D"/>
    <w:multiLevelType w:val="hybridMultilevel"/>
    <w:tmpl w:val="8700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6145A"/>
    <w:multiLevelType w:val="hybridMultilevel"/>
    <w:tmpl w:val="8BDC107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64714"/>
    <w:multiLevelType w:val="hybridMultilevel"/>
    <w:tmpl w:val="0794FCE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25892"/>
    <w:multiLevelType w:val="hybridMultilevel"/>
    <w:tmpl w:val="1DDE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20C95"/>
    <w:multiLevelType w:val="hybridMultilevel"/>
    <w:tmpl w:val="4350C636"/>
    <w:lvl w:ilvl="0" w:tplc="F3349C6C">
      <w:start w:val="2"/>
      <w:numFmt w:val="upperLetter"/>
      <w:lvlText w:val="%1."/>
      <w:lvlJc w:val="left"/>
      <w:pPr>
        <w:ind w:left="720" w:hanging="360"/>
      </w:pPr>
      <w:rPr>
        <w:rFonts w:cs="Tahoma"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A7569"/>
    <w:multiLevelType w:val="hybridMultilevel"/>
    <w:tmpl w:val="1CE49F1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06940"/>
    <w:multiLevelType w:val="hybridMultilevel"/>
    <w:tmpl w:val="1DB4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04150"/>
    <w:multiLevelType w:val="hybridMultilevel"/>
    <w:tmpl w:val="4B30CE6A"/>
    <w:lvl w:ilvl="0" w:tplc="161ED4AC">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117E20"/>
    <w:multiLevelType w:val="hybridMultilevel"/>
    <w:tmpl w:val="C62C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02FF0"/>
    <w:multiLevelType w:val="hybridMultilevel"/>
    <w:tmpl w:val="A4A2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55C1A"/>
    <w:multiLevelType w:val="hybridMultilevel"/>
    <w:tmpl w:val="EFE6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285A94"/>
    <w:multiLevelType w:val="multilevel"/>
    <w:tmpl w:val="65504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2710D3"/>
    <w:multiLevelType w:val="hybridMultilevel"/>
    <w:tmpl w:val="B82852CC"/>
    <w:lvl w:ilvl="0" w:tplc="B0BA74F8">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4F44C9"/>
    <w:multiLevelType w:val="multilevel"/>
    <w:tmpl w:val="1C9CF50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915080"/>
    <w:multiLevelType w:val="hybridMultilevel"/>
    <w:tmpl w:val="0DC8F54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7E2184"/>
    <w:multiLevelType w:val="hybridMultilevel"/>
    <w:tmpl w:val="B642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E24135"/>
    <w:multiLevelType w:val="hybridMultilevel"/>
    <w:tmpl w:val="C1F8D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C4946A9"/>
    <w:multiLevelType w:val="hybridMultilevel"/>
    <w:tmpl w:val="1E8A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E26A5A"/>
    <w:multiLevelType w:val="hybridMultilevel"/>
    <w:tmpl w:val="A7DA05D0"/>
    <w:lvl w:ilvl="0" w:tplc="F242522A">
      <w:start w:val="1"/>
      <w:numFmt w:val="upperLetter"/>
      <w:lvlText w:val="%1."/>
      <w:lvlJc w:val="left"/>
      <w:pPr>
        <w:ind w:left="1005" w:hanging="375"/>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9"/>
  </w:num>
  <w:num w:numId="2">
    <w:abstractNumId w:val="10"/>
  </w:num>
  <w:num w:numId="3">
    <w:abstractNumId w:val="15"/>
  </w:num>
  <w:num w:numId="4">
    <w:abstractNumId w:val="5"/>
  </w:num>
  <w:num w:numId="5">
    <w:abstractNumId w:val="6"/>
  </w:num>
  <w:num w:numId="6">
    <w:abstractNumId w:val="16"/>
  </w:num>
  <w:num w:numId="7">
    <w:abstractNumId w:val="8"/>
  </w:num>
  <w:num w:numId="8">
    <w:abstractNumId w:val="2"/>
  </w:num>
  <w:num w:numId="9">
    <w:abstractNumId w:val="14"/>
  </w:num>
  <w:num w:numId="10">
    <w:abstractNumId w:val="4"/>
  </w:num>
  <w:num w:numId="11">
    <w:abstractNumId w:val="1"/>
  </w:num>
  <w:num w:numId="12">
    <w:abstractNumId w:val="0"/>
  </w:num>
  <w:num w:numId="13">
    <w:abstractNumId w:val="18"/>
  </w:num>
  <w:num w:numId="14">
    <w:abstractNumId w:val="12"/>
  </w:num>
  <w:num w:numId="15">
    <w:abstractNumId w:val="11"/>
  </w:num>
  <w:num w:numId="16">
    <w:abstractNumId w:val="13"/>
  </w:num>
  <w:num w:numId="17">
    <w:abstractNumId w:val="3"/>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383"/>
    <w:rsid w:val="00014788"/>
    <w:rsid w:val="0005192D"/>
    <w:rsid w:val="00057476"/>
    <w:rsid w:val="00083165"/>
    <w:rsid w:val="000857FA"/>
    <w:rsid w:val="000E22F5"/>
    <w:rsid w:val="000F2873"/>
    <w:rsid w:val="001304E4"/>
    <w:rsid w:val="001366BD"/>
    <w:rsid w:val="0016354E"/>
    <w:rsid w:val="00163F16"/>
    <w:rsid w:val="00193977"/>
    <w:rsid w:val="001B46A6"/>
    <w:rsid w:val="001F58BF"/>
    <w:rsid w:val="002166F7"/>
    <w:rsid w:val="00222F1B"/>
    <w:rsid w:val="00235958"/>
    <w:rsid w:val="002672BA"/>
    <w:rsid w:val="00270C18"/>
    <w:rsid w:val="002906CE"/>
    <w:rsid w:val="002A0279"/>
    <w:rsid w:val="002A6CAE"/>
    <w:rsid w:val="002B7556"/>
    <w:rsid w:val="002E72A0"/>
    <w:rsid w:val="003040A5"/>
    <w:rsid w:val="003918A4"/>
    <w:rsid w:val="00395345"/>
    <w:rsid w:val="003A1C39"/>
    <w:rsid w:val="003B29D4"/>
    <w:rsid w:val="003C141C"/>
    <w:rsid w:val="003C35EE"/>
    <w:rsid w:val="003C5225"/>
    <w:rsid w:val="003E19E1"/>
    <w:rsid w:val="003E50A8"/>
    <w:rsid w:val="00400875"/>
    <w:rsid w:val="00400FCA"/>
    <w:rsid w:val="004027C9"/>
    <w:rsid w:val="00453B41"/>
    <w:rsid w:val="00481998"/>
    <w:rsid w:val="0049198F"/>
    <w:rsid w:val="004A39B7"/>
    <w:rsid w:val="004B2ECE"/>
    <w:rsid w:val="004B717C"/>
    <w:rsid w:val="004E1FA6"/>
    <w:rsid w:val="004F33F9"/>
    <w:rsid w:val="005004DB"/>
    <w:rsid w:val="00514D60"/>
    <w:rsid w:val="005342E1"/>
    <w:rsid w:val="00543A11"/>
    <w:rsid w:val="005B5860"/>
    <w:rsid w:val="005D40BF"/>
    <w:rsid w:val="005D750D"/>
    <w:rsid w:val="005F389A"/>
    <w:rsid w:val="006002B9"/>
    <w:rsid w:val="00600363"/>
    <w:rsid w:val="00627380"/>
    <w:rsid w:val="00632320"/>
    <w:rsid w:val="006325AC"/>
    <w:rsid w:val="00680505"/>
    <w:rsid w:val="00683985"/>
    <w:rsid w:val="006A58A7"/>
    <w:rsid w:val="006C1759"/>
    <w:rsid w:val="006C38DF"/>
    <w:rsid w:val="006F6DF1"/>
    <w:rsid w:val="00775E56"/>
    <w:rsid w:val="007A0AB9"/>
    <w:rsid w:val="007A11B9"/>
    <w:rsid w:val="007B18E9"/>
    <w:rsid w:val="007C6FE1"/>
    <w:rsid w:val="007F0C33"/>
    <w:rsid w:val="007F29B5"/>
    <w:rsid w:val="007F4E34"/>
    <w:rsid w:val="0080353D"/>
    <w:rsid w:val="00854EB8"/>
    <w:rsid w:val="008A3F94"/>
    <w:rsid w:val="008E4E07"/>
    <w:rsid w:val="008E6302"/>
    <w:rsid w:val="00943E92"/>
    <w:rsid w:val="0095162E"/>
    <w:rsid w:val="00993D0F"/>
    <w:rsid w:val="009C5272"/>
    <w:rsid w:val="00A02843"/>
    <w:rsid w:val="00A030F9"/>
    <w:rsid w:val="00A301F4"/>
    <w:rsid w:val="00A6093E"/>
    <w:rsid w:val="00AB2667"/>
    <w:rsid w:val="00AF5978"/>
    <w:rsid w:val="00B3484A"/>
    <w:rsid w:val="00B81AA0"/>
    <w:rsid w:val="00BC1710"/>
    <w:rsid w:val="00BC3F4B"/>
    <w:rsid w:val="00C60050"/>
    <w:rsid w:val="00C61383"/>
    <w:rsid w:val="00CA7C49"/>
    <w:rsid w:val="00CB2D20"/>
    <w:rsid w:val="00CB7A9C"/>
    <w:rsid w:val="00CD5D4B"/>
    <w:rsid w:val="00D3049E"/>
    <w:rsid w:val="00D304EE"/>
    <w:rsid w:val="00D8379F"/>
    <w:rsid w:val="00D91C25"/>
    <w:rsid w:val="00DA12A9"/>
    <w:rsid w:val="00DD14F3"/>
    <w:rsid w:val="00DF1926"/>
    <w:rsid w:val="00E317D5"/>
    <w:rsid w:val="00EB36DC"/>
    <w:rsid w:val="00EB65A5"/>
    <w:rsid w:val="00ED4B2C"/>
    <w:rsid w:val="00EF68F0"/>
    <w:rsid w:val="00F76E81"/>
    <w:rsid w:val="00F96749"/>
    <w:rsid w:val="00FA0EFE"/>
    <w:rsid w:val="00FB61C5"/>
    <w:rsid w:val="00FE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17F9"/>
  <w15:docId w15:val="{5E3AAB66-E653-4948-A694-1C407849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30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1383"/>
    <w:pPr>
      <w:spacing w:after="0" w:line="240" w:lineRule="auto"/>
    </w:pPr>
    <w:rPr>
      <w:rFonts w:ascii="Century Gothic" w:hAnsi="Century Gothic" w:cs="Times New Roman"/>
      <w:color w:val="000000" w:themeColor="text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383"/>
    <w:pPr>
      <w:spacing w:before="360" w:after="0" w:line="600" w:lineRule="auto"/>
      <w:ind w:left="720"/>
      <w:contextualSpacing/>
    </w:pPr>
  </w:style>
  <w:style w:type="character" w:styleId="Hyperlink">
    <w:name w:val="Hyperlink"/>
    <w:basedOn w:val="DefaultParagraphFont"/>
    <w:uiPriority w:val="99"/>
    <w:unhideWhenUsed/>
    <w:rsid w:val="00C61383"/>
    <w:rPr>
      <w:color w:val="0000FF" w:themeColor="hyperlink"/>
      <w:u w:val="single"/>
    </w:rPr>
  </w:style>
  <w:style w:type="paragraph" w:styleId="BalloonText">
    <w:name w:val="Balloon Text"/>
    <w:basedOn w:val="Normal"/>
    <w:link w:val="BalloonTextChar"/>
    <w:uiPriority w:val="99"/>
    <w:semiHidden/>
    <w:unhideWhenUsed/>
    <w:rsid w:val="005B5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860"/>
    <w:rPr>
      <w:rFonts w:ascii="Tahoma" w:hAnsi="Tahoma" w:cs="Tahoma"/>
      <w:sz w:val="16"/>
      <w:szCs w:val="16"/>
    </w:rPr>
  </w:style>
  <w:style w:type="paragraph" w:styleId="BodyText">
    <w:name w:val="Body Text"/>
    <w:basedOn w:val="Normal"/>
    <w:link w:val="BodyTextChar"/>
    <w:rsid w:val="00400875"/>
    <w:pPr>
      <w:spacing w:after="0" w:line="240" w:lineRule="auto"/>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400875"/>
    <w:rPr>
      <w:rFonts w:ascii="Times New Roman" w:eastAsia="Times New Roman" w:hAnsi="Times New Roman" w:cs="Times New Roman"/>
      <w:b/>
      <w:bCs/>
      <w:sz w:val="28"/>
      <w:szCs w:val="24"/>
    </w:rPr>
  </w:style>
  <w:style w:type="paragraph" w:styleId="Header">
    <w:name w:val="header"/>
    <w:basedOn w:val="Normal"/>
    <w:link w:val="HeaderChar"/>
    <w:uiPriority w:val="99"/>
    <w:semiHidden/>
    <w:unhideWhenUsed/>
    <w:rsid w:val="00EB36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36DC"/>
  </w:style>
  <w:style w:type="paragraph" w:styleId="Footer">
    <w:name w:val="footer"/>
    <w:basedOn w:val="Normal"/>
    <w:link w:val="FooterChar"/>
    <w:uiPriority w:val="99"/>
    <w:semiHidden/>
    <w:unhideWhenUsed/>
    <w:rsid w:val="00EB36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36DC"/>
  </w:style>
  <w:style w:type="paragraph" w:styleId="NormalWeb">
    <w:name w:val="Normal (Web)"/>
    <w:basedOn w:val="Normal"/>
    <w:unhideWhenUsed/>
    <w:rsid w:val="0005747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A0279"/>
    <w:pPr>
      <w:spacing w:after="0" w:line="240" w:lineRule="auto"/>
    </w:pPr>
  </w:style>
  <w:style w:type="paragraph" w:styleId="BodyTextIndent">
    <w:name w:val="Body Text Indent"/>
    <w:basedOn w:val="Normal"/>
    <w:link w:val="BodyTextIndentChar"/>
    <w:uiPriority w:val="99"/>
    <w:semiHidden/>
    <w:unhideWhenUsed/>
    <w:rsid w:val="003E19E1"/>
    <w:pPr>
      <w:spacing w:after="120"/>
      <w:ind w:left="360"/>
    </w:pPr>
  </w:style>
  <w:style w:type="character" w:customStyle="1" w:styleId="BodyTextIndentChar">
    <w:name w:val="Body Text Indent Char"/>
    <w:basedOn w:val="DefaultParagraphFont"/>
    <w:link w:val="BodyTextIndent"/>
    <w:uiPriority w:val="99"/>
    <w:semiHidden/>
    <w:rsid w:val="003E19E1"/>
  </w:style>
  <w:style w:type="character" w:customStyle="1" w:styleId="Heading1Char">
    <w:name w:val="Heading 1 Char"/>
    <w:basedOn w:val="DefaultParagraphFont"/>
    <w:link w:val="Heading1"/>
    <w:uiPriority w:val="9"/>
    <w:rsid w:val="00A030F9"/>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95162E"/>
    <w:rPr>
      <w:b/>
      <w:bCs/>
    </w:rPr>
  </w:style>
  <w:style w:type="character" w:styleId="Emphasis">
    <w:name w:val="Emphasis"/>
    <w:basedOn w:val="DefaultParagraphFont"/>
    <w:uiPriority w:val="20"/>
    <w:qFormat/>
    <w:rsid w:val="006A58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0387">
      <w:bodyDiv w:val="1"/>
      <w:marLeft w:val="0"/>
      <w:marRight w:val="0"/>
      <w:marTop w:val="0"/>
      <w:marBottom w:val="0"/>
      <w:divBdr>
        <w:top w:val="none" w:sz="0" w:space="0" w:color="auto"/>
        <w:left w:val="none" w:sz="0" w:space="0" w:color="auto"/>
        <w:bottom w:val="none" w:sz="0" w:space="0" w:color="auto"/>
        <w:right w:val="none" w:sz="0" w:space="0" w:color="auto"/>
      </w:divBdr>
    </w:div>
    <w:div w:id="342586403">
      <w:bodyDiv w:val="1"/>
      <w:marLeft w:val="0"/>
      <w:marRight w:val="0"/>
      <w:marTop w:val="0"/>
      <w:marBottom w:val="0"/>
      <w:divBdr>
        <w:top w:val="none" w:sz="0" w:space="0" w:color="auto"/>
        <w:left w:val="none" w:sz="0" w:space="0" w:color="auto"/>
        <w:bottom w:val="none" w:sz="0" w:space="0" w:color="auto"/>
        <w:right w:val="none" w:sz="0" w:space="0" w:color="auto"/>
      </w:divBdr>
    </w:div>
    <w:div w:id="470249221">
      <w:bodyDiv w:val="1"/>
      <w:marLeft w:val="0"/>
      <w:marRight w:val="0"/>
      <w:marTop w:val="0"/>
      <w:marBottom w:val="0"/>
      <w:divBdr>
        <w:top w:val="none" w:sz="0" w:space="0" w:color="auto"/>
        <w:left w:val="none" w:sz="0" w:space="0" w:color="auto"/>
        <w:bottom w:val="none" w:sz="0" w:space="0" w:color="auto"/>
        <w:right w:val="none" w:sz="0" w:space="0" w:color="auto"/>
      </w:divBdr>
    </w:div>
    <w:div w:id="517423837">
      <w:bodyDiv w:val="1"/>
      <w:marLeft w:val="0"/>
      <w:marRight w:val="0"/>
      <w:marTop w:val="0"/>
      <w:marBottom w:val="0"/>
      <w:divBdr>
        <w:top w:val="none" w:sz="0" w:space="0" w:color="auto"/>
        <w:left w:val="none" w:sz="0" w:space="0" w:color="auto"/>
        <w:bottom w:val="none" w:sz="0" w:space="0" w:color="auto"/>
        <w:right w:val="none" w:sz="0" w:space="0" w:color="auto"/>
      </w:divBdr>
    </w:div>
    <w:div w:id="745034293">
      <w:bodyDiv w:val="1"/>
      <w:marLeft w:val="0"/>
      <w:marRight w:val="0"/>
      <w:marTop w:val="0"/>
      <w:marBottom w:val="0"/>
      <w:divBdr>
        <w:top w:val="none" w:sz="0" w:space="0" w:color="auto"/>
        <w:left w:val="none" w:sz="0" w:space="0" w:color="auto"/>
        <w:bottom w:val="none" w:sz="0" w:space="0" w:color="auto"/>
        <w:right w:val="none" w:sz="0" w:space="0" w:color="auto"/>
      </w:divBdr>
    </w:div>
    <w:div w:id="1207140293">
      <w:bodyDiv w:val="1"/>
      <w:marLeft w:val="0"/>
      <w:marRight w:val="0"/>
      <w:marTop w:val="0"/>
      <w:marBottom w:val="0"/>
      <w:divBdr>
        <w:top w:val="none" w:sz="0" w:space="0" w:color="auto"/>
        <w:left w:val="none" w:sz="0" w:space="0" w:color="auto"/>
        <w:bottom w:val="none" w:sz="0" w:space="0" w:color="auto"/>
        <w:right w:val="none" w:sz="0" w:space="0" w:color="auto"/>
      </w:divBdr>
    </w:div>
    <w:div w:id="1604340853">
      <w:bodyDiv w:val="1"/>
      <w:marLeft w:val="0"/>
      <w:marRight w:val="0"/>
      <w:marTop w:val="0"/>
      <w:marBottom w:val="0"/>
      <w:divBdr>
        <w:top w:val="none" w:sz="0" w:space="0" w:color="auto"/>
        <w:left w:val="none" w:sz="0" w:space="0" w:color="auto"/>
        <w:bottom w:val="none" w:sz="0" w:space="0" w:color="auto"/>
        <w:right w:val="none" w:sz="0" w:space="0" w:color="auto"/>
      </w:divBdr>
    </w:div>
    <w:div w:id="1649704364">
      <w:bodyDiv w:val="1"/>
      <w:marLeft w:val="0"/>
      <w:marRight w:val="0"/>
      <w:marTop w:val="0"/>
      <w:marBottom w:val="0"/>
      <w:divBdr>
        <w:top w:val="none" w:sz="0" w:space="0" w:color="auto"/>
        <w:left w:val="none" w:sz="0" w:space="0" w:color="auto"/>
        <w:bottom w:val="none" w:sz="0" w:space="0" w:color="auto"/>
        <w:right w:val="none" w:sz="0" w:space="0" w:color="auto"/>
      </w:divBdr>
    </w:div>
    <w:div w:id="1796293064">
      <w:bodyDiv w:val="1"/>
      <w:marLeft w:val="0"/>
      <w:marRight w:val="0"/>
      <w:marTop w:val="0"/>
      <w:marBottom w:val="0"/>
      <w:divBdr>
        <w:top w:val="none" w:sz="0" w:space="0" w:color="auto"/>
        <w:left w:val="none" w:sz="0" w:space="0" w:color="auto"/>
        <w:bottom w:val="none" w:sz="0" w:space="0" w:color="auto"/>
        <w:right w:val="none" w:sz="0" w:space="0" w:color="auto"/>
      </w:divBdr>
    </w:div>
    <w:div w:id="1891459713">
      <w:bodyDiv w:val="1"/>
      <w:marLeft w:val="0"/>
      <w:marRight w:val="0"/>
      <w:marTop w:val="0"/>
      <w:marBottom w:val="0"/>
      <w:divBdr>
        <w:top w:val="none" w:sz="0" w:space="0" w:color="auto"/>
        <w:left w:val="none" w:sz="0" w:space="0" w:color="auto"/>
        <w:bottom w:val="none" w:sz="0" w:space="0" w:color="auto"/>
        <w:right w:val="none" w:sz="0" w:space="0" w:color="auto"/>
      </w:divBdr>
    </w:div>
    <w:div w:id="2071074312">
      <w:bodyDiv w:val="1"/>
      <w:marLeft w:val="0"/>
      <w:marRight w:val="0"/>
      <w:marTop w:val="0"/>
      <w:marBottom w:val="0"/>
      <w:divBdr>
        <w:top w:val="none" w:sz="0" w:space="0" w:color="auto"/>
        <w:left w:val="none" w:sz="0" w:space="0" w:color="auto"/>
        <w:bottom w:val="none" w:sz="0" w:space="0" w:color="auto"/>
        <w:right w:val="none" w:sz="0" w:space="0" w:color="auto"/>
      </w:divBdr>
    </w:div>
    <w:div w:id="211066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Nuvola_apps_bookcase.svg" TargetMode="External"/><Relationship Id="rId13" Type="http://schemas.openxmlformats.org/officeDocument/2006/relationships/hyperlink" Target="http://www.cvc.cervantes.es/aula/lectura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njuguemo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izlet.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tudyspanish.com" TargetMode="External"/><Relationship Id="rId4" Type="http://schemas.openxmlformats.org/officeDocument/2006/relationships/webSettings" Target="webSettings.xml"/><Relationship Id="rId9" Type="http://schemas.openxmlformats.org/officeDocument/2006/relationships/hyperlink" Target="http://www.elpais.com" TargetMode="External"/><Relationship Id="rId14" Type="http://schemas.openxmlformats.org/officeDocument/2006/relationships/hyperlink" Target="http://www.un.org/radi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Ide</dc:creator>
  <cp:lastModifiedBy>Diaz, Cary L.</cp:lastModifiedBy>
  <cp:revision>2</cp:revision>
  <cp:lastPrinted>2019-08-20T12:34:00Z</cp:lastPrinted>
  <dcterms:created xsi:type="dcterms:W3CDTF">2019-08-20T12:35:00Z</dcterms:created>
  <dcterms:modified xsi:type="dcterms:W3CDTF">2019-08-20T12:35:00Z</dcterms:modified>
</cp:coreProperties>
</file>